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E7767" w:rsidRPr="0013293E" w:rsidRDefault="00BE7767" w:rsidP="00BE7767">
      <w:pPr>
        <w:tabs>
          <w:tab w:val="right" w:pos="9355"/>
        </w:tabs>
        <w:jc w:val="both"/>
      </w:pPr>
      <w:r w:rsidRPr="0013293E">
        <w:t xml:space="preserve">                                                                                                       </w:t>
      </w:r>
    </w:p>
    <w:p w:rsidR="00BE7767" w:rsidRPr="0013293E" w:rsidRDefault="00BE7767" w:rsidP="00BE7767">
      <w:pPr>
        <w:pStyle w:val="a3"/>
        <w:ind w:left="1005"/>
        <w:jc w:val="center"/>
        <w:rPr>
          <w:rFonts w:ascii="Times New Roman" w:hAnsi="Times New Roman"/>
          <w:i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>МКУ «</w:t>
      </w:r>
      <w:r w:rsidR="006D1990" w:rsidRPr="0013293E">
        <w:rPr>
          <w:rFonts w:ascii="Times New Roman" w:hAnsi="Times New Roman"/>
          <w:i/>
          <w:sz w:val="24"/>
          <w:szCs w:val="24"/>
        </w:rPr>
        <w:t>Управление образования» ИК МО «</w:t>
      </w:r>
      <w:r w:rsidRPr="0013293E">
        <w:rPr>
          <w:rFonts w:ascii="Times New Roman" w:hAnsi="Times New Roman"/>
          <w:i/>
          <w:sz w:val="24"/>
          <w:szCs w:val="24"/>
        </w:rPr>
        <w:t>Лениногорский муниципальный район» РТ</w:t>
      </w: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 xml:space="preserve">Анализ работы ММО  учителей физики </w:t>
      </w: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 xml:space="preserve"> за 2019-2020 учебный год </w:t>
      </w: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i/>
          <w:sz w:val="24"/>
          <w:szCs w:val="24"/>
        </w:rPr>
      </w:pPr>
    </w:p>
    <w:p w:rsidR="00BE7767" w:rsidRPr="0013293E" w:rsidRDefault="00BE7767" w:rsidP="00BE7767">
      <w:pPr>
        <w:pStyle w:val="a3"/>
        <w:ind w:left="645"/>
        <w:jc w:val="center"/>
        <w:rPr>
          <w:rFonts w:ascii="Times New Roman" w:hAnsi="Times New Roman"/>
          <w:sz w:val="24"/>
          <w:szCs w:val="24"/>
          <w:u w:val="single"/>
        </w:rPr>
      </w:pPr>
      <w:r w:rsidRPr="0013293E">
        <w:rPr>
          <w:rFonts w:ascii="Times New Roman" w:hAnsi="Times New Roman"/>
          <w:sz w:val="24"/>
          <w:szCs w:val="24"/>
        </w:rPr>
        <w:t xml:space="preserve">Методист: </w:t>
      </w:r>
      <w:r w:rsidRPr="0013293E">
        <w:rPr>
          <w:rFonts w:ascii="Times New Roman" w:hAnsi="Times New Roman"/>
          <w:sz w:val="24"/>
          <w:szCs w:val="24"/>
          <w:u w:val="single"/>
        </w:rPr>
        <w:t>Ахмадиева Элиза Фазлахматовна</w:t>
      </w: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both"/>
      </w:pPr>
    </w:p>
    <w:p w:rsidR="00BE7767" w:rsidRPr="0013293E" w:rsidRDefault="00BE7767" w:rsidP="00BE7767">
      <w:pPr>
        <w:tabs>
          <w:tab w:val="right" w:pos="9355"/>
        </w:tabs>
        <w:jc w:val="center"/>
      </w:pPr>
      <w:r w:rsidRPr="0013293E">
        <w:t>Лениногорск, 2020 год</w:t>
      </w:r>
    </w:p>
    <w:p w:rsidR="00BE7767" w:rsidRPr="0013293E" w:rsidRDefault="00BE7767">
      <w:pPr>
        <w:spacing w:after="200" w:line="276" w:lineRule="auto"/>
        <w:rPr>
          <w:b/>
        </w:rPr>
      </w:pPr>
    </w:p>
    <w:p w:rsidR="000E0C3D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lastRenderedPageBreak/>
        <w:t>Методическая тема ММО</w:t>
      </w:r>
      <w:r w:rsidR="00BE7767" w:rsidRPr="0013293E">
        <w:rPr>
          <w:rFonts w:ascii="Times New Roman" w:hAnsi="Times New Roman"/>
          <w:b/>
          <w:sz w:val="24"/>
          <w:szCs w:val="24"/>
        </w:rPr>
        <w:t xml:space="preserve"> учителей физики «</w:t>
      </w:r>
      <w:r w:rsidR="00BE7767" w:rsidRPr="0013293E">
        <w:rPr>
          <w:rFonts w:ascii="Times New Roman" w:hAnsi="Times New Roman"/>
          <w:sz w:val="24"/>
          <w:szCs w:val="24"/>
        </w:rPr>
        <w:t>Повышение профессиональной компетенции учителя физики в условиях реализации ФГОС ООО»</w:t>
      </w:r>
    </w:p>
    <w:p w:rsidR="00760359" w:rsidRPr="0013293E" w:rsidRDefault="00760359" w:rsidP="00760359">
      <w:pPr>
        <w:ind w:right="-56" w:firstLine="567"/>
        <w:rPr>
          <w:b/>
          <w:bCs/>
        </w:rPr>
      </w:pPr>
      <w:r w:rsidRPr="0013293E">
        <w:rPr>
          <w:b/>
          <w:bCs/>
        </w:rPr>
        <w:t>Цель:</w:t>
      </w:r>
    </w:p>
    <w:p w:rsidR="00760359" w:rsidRPr="0013293E" w:rsidRDefault="00760359" w:rsidP="00D51B9E">
      <w:pPr>
        <w:numPr>
          <w:ilvl w:val="0"/>
          <w:numId w:val="1"/>
        </w:numPr>
        <w:jc w:val="both"/>
      </w:pPr>
      <w:r w:rsidRPr="0013293E">
        <w:t>Создание условий для эффективного обучения учащихся в современных условиях.</w:t>
      </w:r>
    </w:p>
    <w:p w:rsidR="00760359" w:rsidRPr="0013293E" w:rsidRDefault="00760359" w:rsidP="00D51B9E">
      <w:pPr>
        <w:numPr>
          <w:ilvl w:val="0"/>
          <w:numId w:val="1"/>
        </w:numPr>
        <w:jc w:val="both"/>
      </w:pPr>
      <w:r w:rsidRPr="0013293E">
        <w:t>Повышение качества обучения учащихся на основе деятельностного подхода как средства реализации современных целей образования.</w:t>
      </w:r>
    </w:p>
    <w:p w:rsidR="00760359" w:rsidRPr="0013293E" w:rsidRDefault="00760359" w:rsidP="00D51B9E">
      <w:pPr>
        <w:numPr>
          <w:ilvl w:val="0"/>
          <w:numId w:val="1"/>
        </w:numPr>
        <w:jc w:val="both"/>
      </w:pPr>
      <w:r w:rsidRPr="0013293E">
        <w:t>Повышение педагогической компетентности к итоговой и промежуточной аттестации в соответствии с требованиями стандарта.</w:t>
      </w:r>
    </w:p>
    <w:p w:rsidR="00760359" w:rsidRPr="0013293E" w:rsidRDefault="00760359" w:rsidP="00760359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Задачи ММО на 2019-2020 учебный год. Как решена каждая задача. Если не решена, причины и дальнейшие пути решения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4076"/>
        <w:gridCol w:w="6606"/>
      </w:tblGrid>
      <w:tr w:rsidR="005A7BA8" w:rsidRPr="0013293E" w:rsidTr="00BA60C6">
        <w:tc>
          <w:tcPr>
            <w:tcW w:w="1908" w:type="pct"/>
          </w:tcPr>
          <w:p w:rsidR="005A7BA8" w:rsidRPr="0013293E" w:rsidRDefault="005A7BA8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Задачи ММО</w:t>
            </w:r>
          </w:p>
        </w:tc>
        <w:tc>
          <w:tcPr>
            <w:tcW w:w="3092" w:type="pct"/>
          </w:tcPr>
          <w:p w:rsidR="005A7BA8" w:rsidRPr="0013293E" w:rsidRDefault="005A7BA8" w:rsidP="00F65457">
            <w:pPr>
              <w:spacing w:line="276" w:lineRule="auto"/>
              <w:contextualSpacing/>
              <w:jc w:val="center"/>
            </w:pPr>
            <w:r w:rsidRPr="0013293E">
              <w:rPr>
                <w:b/>
              </w:rPr>
              <w:t xml:space="preserve">Выполнение поставленных задач </w:t>
            </w:r>
          </w:p>
        </w:tc>
      </w:tr>
      <w:tr w:rsidR="005A7BA8" w:rsidRPr="0013293E" w:rsidTr="00BA60C6">
        <w:tc>
          <w:tcPr>
            <w:tcW w:w="1908" w:type="pct"/>
          </w:tcPr>
          <w:p w:rsidR="005A7BA8" w:rsidRPr="0013293E" w:rsidRDefault="005A7BA8" w:rsidP="00BA60C6">
            <w:pPr>
              <w:spacing w:line="276" w:lineRule="auto"/>
              <w:ind w:right="-56"/>
              <w:jc w:val="both"/>
              <w:rPr>
                <w:b/>
              </w:rPr>
            </w:pPr>
            <w:r w:rsidRPr="0013293E">
              <w:t>1.Совершенствовать работу по подготовке выпускников к ОГЭ и ЕГЭ. С целью контроля подготовки к ЕГЭ рекомендовать проведение тестирования по каждой изученной теме  и индивидуальной работы по ликвидации пробелов в знаниях. Обеспечивать единый подход в объективности оценивания знаний учащихся на основе единых требования в соответствии с госстандартами</w:t>
            </w:r>
          </w:p>
        </w:tc>
        <w:tc>
          <w:tcPr>
            <w:tcW w:w="3092" w:type="pct"/>
          </w:tcPr>
          <w:p w:rsidR="005A7BA8" w:rsidRPr="0013293E" w:rsidRDefault="005A7BA8" w:rsidP="00BA60C6">
            <w:pPr>
              <w:spacing w:line="276" w:lineRule="auto"/>
              <w:contextualSpacing/>
              <w:jc w:val="both"/>
            </w:pPr>
            <w:r w:rsidRPr="0013293E">
              <w:t>1.Изучение нормативно-правовой базы, регламентирующей проведение ЕГЭ и ОГЭ по физике</w:t>
            </w:r>
          </w:p>
          <w:p w:rsidR="005A7BA8" w:rsidRPr="0013293E" w:rsidRDefault="005A7BA8" w:rsidP="00BA60C6">
            <w:pPr>
              <w:spacing w:line="276" w:lineRule="auto"/>
              <w:contextualSpacing/>
              <w:jc w:val="both"/>
            </w:pPr>
            <w:r w:rsidRPr="0013293E">
              <w:t>2.Знакомство педагогов, учащихся и родителей с требованиями и особенностями проведения итоговой аттестации в 2020 году;</w:t>
            </w:r>
          </w:p>
          <w:p w:rsidR="005A7BA8" w:rsidRPr="0013293E" w:rsidRDefault="005A7BA8" w:rsidP="00BA60C6">
            <w:pPr>
              <w:spacing w:line="276" w:lineRule="auto"/>
              <w:contextualSpacing/>
              <w:jc w:val="both"/>
            </w:pPr>
            <w:r w:rsidRPr="0013293E">
              <w:t>3.Активное использование материалов разного уровня по подготовке к ЕГЭ и ОГЭ по физике;</w:t>
            </w:r>
          </w:p>
          <w:p w:rsidR="005A7BA8" w:rsidRPr="0013293E" w:rsidRDefault="005A7BA8" w:rsidP="00BA60C6">
            <w:pPr>
              <w:spacing w:line="276" w:lineRule="auto"/>
              <w:contextualSpacing/>
              <w:jc w:val="both"/>
            </w:pPr>
            <w:r w:rsidRPr="0013293E">
              <w:t xml:space="preserve">4.Проведены анализы результатов пробных тестирований в формате  ЕГЭ и ОГЭ 2019-2020 учебного года </w:t>
            </w:r>
          </w:p>
          <w:p w:rsidR="005A7BA8" w:rsidRPr="0013293E" w:rsidRDefault="005A7BA8" w:rsidP="00BA60C6">
            <w:pPr>
              <w:spacing w:line="276" w:lineRule="auto"/>
              <w:contextualSpacing/>
              <w:jc w:val="both"/>
            </w:pPr>
            <w:r w:rsidRPr="0013293E">
              <w:t>5. Разработаны мероприятия по совершенствованию системы подготовки к ГИА в  2019-2020  учебном году</w:t>
            </w:r>
          </w:p>
        </w:tc>
      </w:tr>
      <w:tr w:rsidR="005A7BA8" w:rsidRPr="0013293E" w:rsidTr="00BA60C6">
        <w:tc>
          <w:tcPr>
            <w:tcW w:w="1908" w:type="pct"/>
          </w:tcPr>
          <w:p w:rsidR="005A7BA8" w:rsidRPr="0013293E" w:rsidRDefault="005A7BA8" w:rsidP="005A7B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2.Совершенствовать методику преподавания физики. Совершенствовать знания педагогов в области методики преподавания в условиях ФГОС ООО</w:t>
            </w:r>
          </w:p>
        </w:tc>
        <w:tc>
          <w:tcPr>
            <w:tcW w:w="3092" w:type="pct"/>
          </w:tcPr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В целях совершенствовании методики преподавания </w:t>
            </w:r>
            <w:r w:rsidR="00F65457">
              <w:rPr>
                <w:rFonts w:ascii="Times New Roman" w:hAnsi="Times New Roman"/>
                <w:sz w:val="24"/>
                <w:szCs w:val="24"/>
              </w:rPr>
              <w:t>физики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>, знания педагогов в области методики преподавания в условиях ФГОС ООО: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Style w:val="extended-textshort"/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1.  все учителя физики Лениногорского муниципального района своевременно проходят курсы повышения в </w:t>
            </w:r>
            <w:r w:rsidRPr="0013293E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персонифицированной</w:t>
            </w:r>
            <w:r w:rsidRPr="0013293E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</w:t>
            </w:r>
            <w:r w:rsidRPr="0013293E">
              <w:rPr>
                <w:rStyle w:val="extended-textshort"/>
                <w:rFonts w:ascii="Times New Roman" w:hAnsi="Times New Roman"/>
                <w:bCs/>
                <w:sz w:val="24"/>
                <w:szCs w:val="24"/>
              </w:rPr>
              <w:t>системе</w:t>
            </w:r>
            <w:r w:rsidRPr="0013293E">
              <w:rPr>
                <w:rStyle w:val="extended-textshort"/>
                <w:rFonts w:ascii="Times New Roman" w:hAnsi="Times New Roman"/>
                <w:sz w:val="24"/>
                <w:szCs w:val="24"/>
              </w:rPr>
              <w:t xml:space="preserve"> повышения квалификации на базах ИРО РТ и КФУ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Style w:val="extended-textshort"/>
                <w:rFonts w:ascii="Times New Roman" w:hAnsi="Times New Roman"/>
                <w:sz w:val="24"/>
                <w:szCs w:val="24"/>
              </w:rPr>
              <w:t>2.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 xml:space="preserve"> все учителя физики Лениногорского муниципального района своевременно проходят аттестацию педагогических работников.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3. в рамках заседаний, семинаров, круглых столов ММО учителей физики Лениногорского муниципального  района  реализуется :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-изучение новинок в методической литературе в целях совершенствования педагогической деятельности; 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- выявление затруднений, методическое сопровождение и оказание практической помощи педагогам. 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 консультирование педагогов с целью ликвидации затруднений в педагогической деятельности</w:t>
            </w:r>
          </w:p>
        </w:tc>
      </w:tr>
      <w:tr w:rsidR="005A7BA8" w:rsidRPr="0013293E" w:rsidTr="00BA60C6">
        <w:tc>
          <w:tcPr>
            <w:tcW w:w="1908" w:type="pct"/>
          </w:tcPr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3.Продолжить работу по развитию мотивации учения, использованию современных технологий</w:t>
            </w:r>
          </w:p>
        </w:tc>
        <w:tc>
          <w:tcPr>
            <w:tcW w:w="3092" w:type="pct"/>
          </w:tcPr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 реализации работы по развитию мотивации учения, использованию современных технологий</w:t>
            </w:r>
            <w:r w:rsidRPr="0013293E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 </w:t>
            </w:r>
            <w:r w:rsidRPr="0013293E">
              <w:rPr>
                <w:rFonts w:ascii="Times New Roman" w:hAnsi="Times New Roman"/>
                <w:bCs/>
                <w:sz w:val="24"/>
                <w:szCs w:val="24"/>
              </w:rPr>
              <w:t>в течении 2019-2020  учебного года были  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>проведены: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  тематические изучения с целью оказания индивидуальной методической  консультации, методической помощи и поддержки</w:t>
            </w:r>
            <w:r w:rsidR="00F65457">
              <w:rPr>
                <w:rFonts w:ascii="Times New Roman" w:hAnsi="Times New Roman"/>
                <w:sz w:val="24"/>
                <w:szCs w:val="24"/>
              </w:rPr>
              <w:t>.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5A7BA8" w:rsidRPr="0013293E" w:rsidRDefault="00F65457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А</w:t>
            </w:r>
            <w:r w:rsidR="005A7BA8" w:rsidRPr="0013293E">
              <w:rPr>
                <w:rFonts w:ascii="Times New Roman" w:hAnsi="Times New Roman"/>
                <w:sz w:val="24"/>
                <w:szCs w:val="24"/>
              </w:rPr>
              <w:t>нализируя  </w:t>
            </w:r>
            <w:r w:rsidR="005A7BA8" w:rsidRPr="0013293E">
              <w:rPr>
                <w:rFonts w:ascii="Times New Roman" w:hAnsi="Times New Roman"/>
                <w:bCs/>
                <w:sz w:val="24"/>
                <w:szCs w:val="24"/>
              </w:rPr>
              <w:t>посещенные  уроки</w:t>
            </w:r>
            <w:r w:rsidR="005A7BA8" w:rsidRPr="0013293E">
              <w:rPr>
                <w:rFonts w:ascii="Times New Roman" w:hAnsi="Times New Roman"/>
                <w:sz w:val="24"/>
                <w:szCs w:val="24"/>
              </w:rPr>
              <w:t>  физики  учителей   Лениногорского муниципального района можно сделать вывод:</w:t>
            </w:r>
          </w:p>
          <w:p w:rsidR="005A7BA8" w:rsidRPr="0013293E" w:rsidRDefault="005A7BA8" w:rsidP="005A7BA8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- учителя физики Лениногорского муниципального района 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осуществляют дифференцированный подход в обучении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 используют инновационные технологии с целью повышения мотивации к изучению предмета, разнообразные формы и методы для достижения результативности обучения школьников, уровня сформированности предметных и общеучебных компетенций,</w:t>
            </w:r>
          </w:p>
          <w:p w:rsidR="005A7BA8" w:rsidRPr="0013293E" w:rsidRDefault="005A7BA8" w:rsidP="00BA60C6">
            <w:pPr>
              <w:pStyle w:val="a4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 xml:space="preserve">- педагоги практикуют в своей деятельности различные организационные формы обучения. Это активизирует стремление к знаниям, дети приучаются к самостоятельности, чувствуют себя ответственными за процесс обучения.  Учащиеся на уроках этих учителей работают с полным напряжением, с интересом, развивая свою познавательную деятельность. </w:t>
            </w:r>
          </w:p>
          <w:p w:rsidR="005A7BA8" w:rsidRPr="0013293E" w:rsidRDefault="005A7BA8" w:rsidP="005A7BA8">
            <w:pPr>
              <w:pStyle w:val="a4"/>
              <w:spacing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>педагогами</w:t>
            </w: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 xml:space="preserve"> ММО учителей физики Лениногорского муниципального района активно  используется внеурочная деятельность как важный ресурс, способствующий достижению новых результатов образования в виде личностных,  метапредметных и предметных результатов. </w:t>
            </w:r>
          </w:p>
        </w:tc>
      </w:tr>
      <w:tr w:rsidR="005A7BA8" w:rsidRPr="0013293E" w:rsidTr="00BA60C6">
        <w:tc>
          <w:tcPr>
            <w:tcW w:w="1908" w:type="pct"/>
          </w:tcPr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lastRenderedPageBreak/>
              <w:t>4.Повысить исполнительскую дисциплину посещения заседаний, открытых уроков</w:t>
            </w:r>
          </w:p>
        </w:tc>
        <w:tc>
          <w:tcPr>
            <w:tcW w:w="3092" w:type="pct"/>
          </w:tcPr>
          <w:p w:rsidR="005A7BA8" w:rsidRPr="0013293E" w:rsidRDefault="005A7BA8" w:rsidP="005A7BA8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 целью повышения исполнительской дисциплины посещения заседаний, открытых уроков учителями физики Лениногорского муниципального района была проведена корректировка:  тематики заседаний,  формы проведения заседаний ММО</w:t>
            </w:r>
          </w:p>
        </w:tc>
      </w:tr>
      <w:tr w:rsidR="005A7BA8" w:rsidRPr="0013293E" w:rsidTr="00BA60C6">
        <w:tc>
          <w:tcPr>
            <w:tcW w:w="1908" w:type="pct"/>
          </w:tcPr>
          <w:p w:rsidR="005A7BA8" w:rsidRPr="0013293E" w:rsidRDefault="005A7BA8" w:rsidP="00BA60C6">
            <w:pPr>
              <w:spacing w:line="276" w:lineRule="auto"/>
              <w:ind w:right="-56"/>
              <w:jc w:val="both"/>
              <w:rPr>
                <w:bCs/>
              </w:rPr>
            </w:pPr>
            <w:r w:rsidRPr="0013293E">
              <w:t>5.Повысить активность учащихся и учителей в различных конкурсах, мастер- классах, олимпиадах.</w:t>
            </w:r>
          </w:p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092" w:type="pct"/>
          </w:tcPr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 целью повышения активности учащихся и учителей в различных конкурсах, мастер-классах, олимпиадах было реализовано:</w:t>
            </w:r>
          </w:p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 xml:space="preserve">- </w:t>
            </w:r>
            <w:r w:rsidRPr="0013293E">
              <w:rPr>
                <w:rFonts w:ascii="Times New Roman" w:hAnsi="Times New Roman"/>
                <w:sz w:val="24"/>
                <w:szCs w:val="24"/>
              </w:rPr>
              <w:t>поощрение каждого участника вне зависимости от результата сертификатами, грамотами, дипломами</w:t>
            </w:r>
          </w:p>
          <w:p w:rsidR="005A7BA8" w:rsidRPr="0013293E" w:rsidRDefault="005A7BA8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-корректировка форм, темы, категории участников, количество мероприятий</w:t>
            </w:r>
          </w:p>
        </w:tc>
      </w:tr>
    </w:tbl>
    <w:p w:rsidR="00760359" w:rsidRPr="0013293E" w:rsidRDefault="00760359" w:rsidP="005A7BA8">
      <w:pPr>
        <w:ind w:right="-56"/>
        <w:jc w:val="both"/>
        <w:rPr>
          <w:bCs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Кадровый состав</w:t>
      </w:r>
    </w:p>
    <w:p w:rsidR="00463976" w:rsidRPr="0013293E" w:rsidRDefault="00463976" w:rsidP="003B1476">
      <w:pPr>
        <w:ind w:firstLine="567"/>
        <w:jc w:val="both"/>
      </w:pPr>
      <w:r w:rsidRPr="0013293E">
        <w:t>В 2019-2020 учебном году в работе</w:t>
      </w:r>
      <w:r w:rsidR="00233C60" w:rsidRPr="0013293E">
        <w:t xml:space="preserve"> ММО</w:t>
      </w:r>
      <w:r w:rsidRPr="0013293E">
        <w:t xml:space="preserve"> работают 33 учителя физики</w:t>
      </w:r>
      <w:r w:rsidR="00233C60" w:rsidRPr="0013293E">
        <w:t xml:space="preserve"> и астрономии</w:t>
      </w:r>
      <w:r w:rsidRPr="0013293E">
        <w:t>. Все учителя имеют высшее образование.</w:t>
      </w:r>
    </w:p>
    <w:p w:rsidR="002D3BA7" w:rsidRPr="0013293E" w:rsidRDefault="002D3BA7" w:rsidP="003B1476">
      <w:pPr>
        <w:ind w:firstLine="567"/>
        <w:jc w:val="both"/>
      </w:pPr>
      <w:r w:rsidRPr="0013293E">
        <w:t>По квалификационной категории:</w:t>
      </w:r>
    </w:p>
    <w:tbl>
      <w:tblPr>
        <w:tblStyle w:val="a8"/>
        <w:tblW w:w="5000" w:type="pct"/>
        <w:tblLook w:val="04A0"/>
      </w:tblPr>
      <w:tblGrid>
        <w:gridCol w:w="2880"/>
        <w:gridCol w:w="2880"/>
        <w:gridCol w:w="2880"/>
        <w:gridCol w:w="2042"/>
      </w:tblGrid>
      <w:tr w:rsidR="002D3BA7" w:rsidRPr="0013293E" w:rsidTr="003B1476"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 xml:space="preserve">Высшая 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 xml:space="preserve">Первая 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СЗД</w:t>
            </w:r>
          </w:p>
        </w:tc>
        <w:tc>
          <w:tcPr>
            <w:tcW w:w="956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Нет категории</w:t>
            </w:r>
          </w:p>
        </w:tc>
      </w:tr>
      <w:tr w:rsidR="002D3BA7" w:rsidRPr="0013293E" w:rsidTr="003B1476"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5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20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4</w:t>
            </w:r>
          </w:p>
        </w:tc>
        <w:tc>
          <w:tcPr>
            <w:tcW w:w="956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4</w:t>
            </w:r>
          </w:p>
        </w:tc>
      </w:tr>
      <w:tr w:rsidR="002D3BA7" w:rsidRPr="0013293E" w:rsidTr="003B1476"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15%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61%</w:t>
            </w:r>
          </w:p>
        </w:tc>
        <w:tc>
          <w:tcPr>
            <w:tcW w:w="134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12%</w:t>
            </w:r>
          </w:p>
        </w:tc>
        <w:tc>
          <w:tcPr>
            <w:tcW w:w="956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12%</w:t>
            </w:r>
          </w:p>
        </w:tc>
      </w:tr>
    </w:tbl>
    <w:p w:rsidR="002D3BA7" w:rsidRPr="0013293E" w:rsidRDefault="002D3BA7" w:rsidP="003B1476">
      <w:pPr>
        <w:ind w:firstLine="567"/>
        <w:jc w:val="both"/>
      </w:pPr>
      <w:r w:rsidRPr="0013293E">
        <w:t>По стажу работы:</w:t>
      </w:r>
    </w:p>
    <w:tbl>
      <w:tblPr>
        <w:tblStyle w:val="a8"/>
        <w:tblW w:w="5000" w:type="pct"/>
        <w:tblLook w:val="04A0"/>
      </w:tblPr>
      <w:tblGrid>
        <w:gridCol w:w="1526"/>
        <w:gridCol w:w="1526"/>
        <w:gridCol w:w="1526"/>
        <w:gridCol w:w="1526"/>
        <w:gridCol w:w="1519"/>
        <w:gridCol w:w="1525"/>
        <w:gridCol w:w="1534"/>
      </w:tblGrid>
      <w:tr w:rsidR="003B1476" w:rsidRPr="0013293E" w:rsidTr="003B1476"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1 до 5 лет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6 до 10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11 до 15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16 до 20</w:t>
            </w:r>
          </w:p>
        </w:tc>
        <w:tc>
          <w:tcPr>
            <w:tcW w:w="711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21 до 25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26 до 30</w:t>
            </w:r>
          </w:p>
        </w:tc>
        <w:tc>
          <w:tcPr>
            <w:tcW w:w="71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От 31 и более</w:t>
            </w:r>
          </w:p>
        </w:tc>
      </w:tr>
      <w:tr w:rsidR="003B1476" w:rsidRPr="0013293E" w:rsidTr="003B1476"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4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5</w:t>
            </w:r>
          </w:p>
        </w:tc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5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4</w:t>
            </w:r>
          </w:p>
        </w:tc>
        <w:tc>
          <w:tcPr>
            <w:tcW w:w="711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3</w:t>
            </w:r>
          </w:p>
        </w:tc>
        <w:tc>
          <w:tcPr>
            <w:tcW w:w="714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4</w:t>
            </w:r>
          </w:p>
        </w:tc>
        <w:tc>
          <w:tcPr>
            <w:tcW w:w="718" w:type="pct"/>
          </w:tcPr>
          <w:p w:rsidR="002D3BA7" w:rsidRPr="0013293E" w:rsidRDefault="002D3BA7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8</w:t>
            </w:r>
          </w:p>
        </w:tc>
      </w:tr>
      <w:tr w:rsidR="003B1476" w:rsidRPr="0013293E" w:rsidTr="003B1476"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12%</w:t>
            </w:r>
          </w:p>
        </w:tc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15%</w:t>
            </w:r>
          </w:p>
        </w:tc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15%</w:t>
            </w:r>
          </w:p>
        </w:tc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12%</w:t>
            </w:r>
          </w:p>
        </w:tc>
        <w:tc>
          <w:tcPr>
            <w:tcW w:w="711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9%</w:t>
            </w:r>
          </w:p>
        </w:tc>
        <w:tc>
          <w:tcPr>
            <w:tcW w:w="714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12%</w:t>
            </w:r>
          </w:p>
        </w:tc>
        <w:tc>
          <w:tcPr>
            <w:tcW w:w="718" w:type="pct"/>
          </w:tcPr>
          <w:p w:rsidR="002D3BA7" w:rsidRPr="0013293E" w:rsidRDefault="003B1476" w:rsidP="003B1476">
            <w:pPr>
              <w:ind w:firstLine="567"/>
              <w:jc w:val="center"/>
              <w:rPr>
                <w:sz w:val="24"/>
                <w:szCs w:val="24"/>
              </w:rPr>
            </w:pPr>
            <w:r w:rsidRPr="0013293E">
              <w:rPr>
                <w:sz w:val="24"/>
                <w:szCs w:val="24"/>
              </w:rPr>
              <w:t>25%</w:t>
            </w:r>
          </w:p>
        </w:tc>
      </w:tr>
    </w:tbl>
    <w:p w:rsidR="003B1476" w:rsidRPr="0013293E" w:rsidRDefault="003B1476" w:rsidP="003B1476">
      <w:pPr>
        <w:ind w:firstLine="567"/>
        <w:jc w:val="both"/>
        <w:rPr>
          <w:b/>
        </w:rPr>
      </w:pPr>
      <w:r w:rsidRPr="0013293E">
        <w:t xml:space="preserve">Все учителя физики Лениногорского муниципального района своевременно проходят курсы повышения в </w:t>
      </w:r>
      <w:r w:rsidRPr="0013293E">
        <w:rPr>
          <w:rStyle w:val="extended-textshort"/>
          <w:bCs/>
        </w:rPr>
        <w:t>персонифицированной</w:t>
      </w:r>
      <w:r w:rsidRPr="0013293E">
        <w:rPr>
          <w:rStyle w:val="extended-textshort"/>
        </w:rPr>
        <w:t xml:space="preserve"> </w:t>
      </w:r>
      <w:r w:rsidRPr="0013293E">
        <w:rPr>
          <w:rStyle w:val="extended-textshort"/>
          <w:bCs/>
        </w:rPr>
        <w:t>системе</w:t>
      </w:r>
      <w:r w:rsidRPr="0013293E">
        <w:rPr>
          <w:rStyle w:val="extended-textshort"/>
        </w:rPr>
        <w:t xml:space="preserve"> повышения квалификации на базах ИРО РТ и КФУ.</w:t>
      </w:r>
    </w:p>
    <w:p w:rsidR="005A7BA8" w:rsidRPr="0013293E" w:rsidRDefault="003B1476" w:rsidP="005A7BA8">
      <w:pPr>
        <w:ind w:left="567"/>
        <w:jc w:val="both"/>
      </w:pPr>
      <w:r w:rsidRPr="0013293E">
        <w:rPr>
          <w:b/>
        </w:rPr>
        <w:lastRenderedPageBreak/>
        <w:t>Вывод:</w:t>
      </w:r>
      <w:r w:rsidR="005A7BA8" w:rsidRPr="0013293E">
        <w:t xml:space="preserve"> все учителя физики имеют высшее педагогическое образование.</w:t>
      </w:r>
    </w:p>
    <w:p w:rsidR="005A7BA8" w:rsidRPr="0013293E" w:rsidRDefault="005A7BA8" w:rsidP="00D51B9E">
      <w:pPr>
        <w:numPr>
          <w:ilvl w:val="0"/>
          <w:numId w:val="7"/>
        </w:numPr>
        <w:ind w:left="0" w:firstLine="567"/>
        <w:jc w:val="both"/>
      </w:pPr>
      <w:r w:rsidRPr="0013293E">
        <w:t>число учителей имеющих высшую категорию составляет 15%,первую категорию -61 %, что свидетельствует о высоком качестве профессионального мастерства учителей физики.</w:t>
      </w:r>
    </w:p>
    <w:p w:rsidR="005A7BA8" w:rsidRPr="0013293E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13293E">
        <w:t>уровень повышения квалификации учителей  физики составляет 100 %.Число педагогов имеющих курсовую подготовку по ФГОС составляет 100 %.</w:t>
      </w:r>
    </w:p>
    <w:p w:rsidR="005A7BA8" w:rsidRPr="0013293E" w:rsidRDefault="005A7BA8" w:rsidP="00D51B9E">
      <w:pPr>
        <w:numPr>
          <w:ilvl w:val="0"/>
          <w:numId w:val="7"/>
        </w:numPr>
        <w:ind w:left="0" w:firstLine="567"/>
        <w:jc w:val="both"/>
        <w:rPr>
          <w:b/>
        </w:rPr>
      </w:pPr>
      <w:r w:rsidRPr="0013293E">
        <w:t>коллектив ММО учителей физики Лениногорского муниципального района состоит из педагогов, имеющих большой стаж работы и   опыт педагогической деятельности, хорошо владеющих методикой преподавания, обладающие профессиональным мастерством, способные обеспечить высокий уровень обучения, создать условия для индивидуального развития учащихся.</w:t>
      </w:r>
      <w:r w:rsidR="001352D9" w:rsidRPr="0013293E">
        <w:t xml:space="preserve"> Но остается проблемой отсутствие молодых педагогов (12%).</w:t>
      </w:r>
    </w:p>
    <w:p w:rsidR="005E6F79" w:rsidRPr="0013293E" w:rsidRDefault="005E6F79" w:rsidP="003B1476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Эффективно используемые современные технологии, методики, формы в работе учителей и в работе ММО</w:t>
      </w:r>
    </w:p>
    <w:tbl>
      <w:tblPr>
        <w:tblW w:w="5000" w:type="pct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3560"/>
        <w:gridCol w:w="3561"/>
        <w:gridCol w:w="3561"/>
      </w:tblGrid>
      <w:tr w:rsidR="001352D9" w:rsidRPr="0013293E" w:rsidTr="00BA60C6">
        <w:tc>
          <w:tcPr>
            <w:tcW w:w="1666" w:type="pct"/>
          </w:tcPr>
          <w:p w:rsidR="001352D9" w:rsidRPr="0013293E" w:rsidRDefault="001352D9" w:rsidP="00BA60C6">
            <w:pPr>
              <w:tabs>
                <w:tab w:val="left" w:pos="6792"/>
              </w:tabs>
              <w:jc w:val="center"/>
            </w:pPr>
            <w:r w:rsidRPr="0013293E">
              <w:t>технологии</w:t>
            </w:r>
          </w:p>
        </w:tc>
        <w:tc>
          <w:tcPr>
            <w:tcW w:w="1667" w:type="pct"/>
          </w:tcPr>
          <w:p w:rsidR="001352D9" w:rsidRPr="0013293E" w:rsidRDefault="001352D9" w:rsidP="00BA60C6">
            <w:pPr>
              <w:tabs>
                <w:tab w:val="left" w:pos="6792"/>
              </w:tabs>
              <w:jc w:val="center"/>
            </w:pPr>
            <w:r w:rsidRPr="0013293E">
              <w:t>методики</w:t>
            </w:r>
          </w:p>
        </w:tc>
        <w:tc>
          <w:tcPr>
            <w:tcW w:w="1667" w:type="pct"/>
          </w:tcPr>
          <w:p w:rsidR="001352D9" w:rsidRPr="0013293E" w:rsidRDefault="001352D9" w:rsidP="00BA60C6">
            <w:pPr>
              <w:tabs>
                <w:tab w:val="left" w:pos="6792"/>
              </w:tabs>
              <w:jc w:val="center"/>
            </w:pPr>
            <w:r w:rsidRPr="0013293E">
              <w:t>формы работы</w:t>
            </w:r>
          </w:p>
        </w:tc>
      </w:tr>
      <w:tr w:rsidR="001352D9" w:rsidRPr="0013293E" w:rsidTr="00BA60C6">
        <w:tc>
          <w:tcPr>
            <w:tcW w:w="1666" w:type="pct"/>
          </w:tcPr>
          <w:p w:rsidR="001352D9" w:rsidRPr="0013293E" w:rsidRDefault="001352D9" w:rsidP="00BA60C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  <w:r w:rsidRPr="0013293E">
              <w:rPr>
                <w:bCs/>
                <w:shd w:val="clear" w:color="auto" w:fill="FFFFFF"/>
              </w:rPr>
              <w:t>1. Информационно-коммуникационные технологии</w:t>
            </w:r>
          </w:p>
          <w:p w:rsidR="001352D9" w:rsidRPr="0013293E" w:rsidRDefault="001352D9" w:rsidP="00BA60C6">
            <w:pPr>
              <w:tabs>
                <w:tab w:val="left" w:pos="6792"/>
              </w:tabs>
            </w:pPr>
            <w:r w:rsidRPr="0013293E">
              <w:t>2.Технология « дебаты»</w:t>
            </w:r>
          </w:p>
          <w:p w:rsidR="001352D9" w:rsidRPr="0013293E" w:rsidRDefault="001352D9" w:rsidP="00BA60C6">
            <w:pPr>
              <w:tabs>
                <w:tab w:val="left" w:pos="6792"/>
              </w:tabs>
            </w:pPr>
            <w:r w:rsidRPr="0013293E">
              <w:t>3.Технология развития «критического мышления»</w:t>
            </w:r>
          </w:p>
          <w:p w:rsidR="001352D9" w:rsidRPr="0013293E" w:rsidRDefault="001352D9" w:rsidP="00BA60C6">
            <w:pPr>
              <w:tabs>
                <w:tab w:val="left" w:pos="6792"/>
              </w:tabs>
              <w:rPr>
                <w:bCs/>
                <w:shd w:val="clear" w:color="auto" w:fill="FFFFFF"/>
              </w:rPr>
            </w:pPr>
          </w:p>
          <w:p w:rsidR="001352D9" w:rsidRPr="0013293E" w:rsidRDefault="001352D9" w:rsidP="00BA60C6">
            <w:pPr>
              <w:tabs>
                <w:tab w:val="left" w:pos="6792"/>
              </w:tabs>
            </w:pPr>
          </w:p>
        </w:tc>
        <w:tc>
          <w:tcPr>
            <w:tcW w:w="1667" w:type="pct"/>
          </w:tcPr>
          <w:p w:rsidR="001352D9" w:rsidRPr="0013293E" w:rsidRDefault="001352D9" w:rsidP="00BA60C6">
            <w:pPr>
              <w:shd w:val="clear" w:color="auto" w:fill="FFFFFF"/>
              <w:rPr>
                <w:shd w:val="clear" w:color="auto" w:fill="FFFFFF"/>
              </w:rPr>
            </w:pPr>
            <w:r w:rsidRPr="0013293E">
              <w:rPr>
                <w:shd w:val="clear" w:color="auto" w:fill="FFFFFF"/>
              </w:rPr>
              <w:t>1.Мозговой штурм</w:t>
            </w:r>
          </w:p>
          <w:p w:rsidR="001352D9" w:rsidRPr="0013293E" w:rsidRDefault="001352D9" w:rsidP="00BA60C6">
            <w:pPr>
              <w:shd w:val="clear" w:color="auto" w:fill="FFFFFF"/>
            </w:pPr>
            <w:r w:rsidRPr="0013293E">
              <w:rPr>
                <w:shd w:val="clear" w:color="auto" w:fill="FFFFFF"/>
              </w:rPr>
              <w:t>2.</w:t>
            </w:r>
            <w:r w:rsidRPr="0013293E">
              <w:t xml:space="preserve"> Анализ ситуаций</w:t>
            </w:r>
          </w:p>
          <w:p w:rsidR="001352D9" w:rsidRPr="0013293E" w:rsidRDefault="001352D9" w:rsidP="00BA60C6">
            <w:pPr>
              <w:shd w:val="clear" w:color="auto" w:fill="FFFFFF"/>
            </w:pPr>
            <w:r w:rsidRPr="0013293E">
              <w:t>3.Проблемное изложение</w:t>
            </w:r>
          </w:p>
        </w:tc>
        <w:tc>
          <w:tcPr>
            <w:tcW w:w="1667" w:type="pct"/>
          </w:tcPr>
          <w:p w:rsidR="001352D9" w:rsidRPr="0013293E" w:rsidRDefault="001352D9" w:rsidP="00BA60C6">
            <w:pPr>
              <w:shd w:val="clear" w:color="auto" w:fill="FFFFFF"/>
            </w:pPr>
            <w:r w:rsidRPr="0013293E">
              <w:t>1.Применение ИКТ</w:t>
            </w:r>
          </w:p>
          <w:p w:rsidR="001352D9" w:rsidRPr="0013293E" w:rsidRDefault="001352D9" w:rsidP="00BA60C6">
            <w:pPr>
              <w:shd w:val="clear" w:color="auto" w:fill="FFFFFF"/>
            </w:pPr>
            <w:r w:rsidRPr="0013293E">
              <w:t>2.Дискуссии</w:t>
            </w:r>
          </w:p>
          <w:p w:rsidR="001352D9" w:rsidRPr="0013293E" w:rsidRDefault="001352D9" w:rsidP="00BA60C6">
            <w:pPr>
              <w:shd w:val="clear" w:color="auto" w:fill="FFFFFF"/>
            </w:pPr>
            <w:r w:rsidRPr="0013293E">
              <w:t xml:space="preserve">3.Практикумы </w:t>
            </w:r>
          </w:p>
        </w:tc>
      </w:tr>
    </w:tbl>
    <w:p w:rsidR="001352D9" w:rsidRPr="0013293E" w:rsidRDefault="001352D9" w:rsidP="001352D9">
      <w:pPr>
        <w:spacing w:line="276" w:lineRule="auto"/>
        <w:ind w:firstLine="720"/>
        <w:jc w:val="both"/>
      </w:pPr>
      <w:r w:rsidRPr="0013293E">
        <w:rPr>
          <w:b/>
        </w:rPr>
        <w:t>Вывод:</w:t>
      </w:r>
      <w:r w:rsidRPr="0013293E">
        <w:t xml:space="preserve"> </w:t>
      </w:r>
    </w:p>
    <w:p w:rsidR="001352D9" w:rsidRPr="0013293E" w:rsidRDefault="001352D9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Работа ММО в течение 2019-2020 учебного года строилась так, чтобы каждый учитель постоянно повышал свой профессиональный и методический уровень, находился в курсе достижений науки и методики препода</w:t>
      </w:r>
      <w:r w:rsidRPr="0013293E">
        <w:rPr>
          <w:rFonts w:ascii="Times New Roman" w:hAnsi="Times New Roman"/>
          <w:sz w:val="24"/>
          <w:szCs w:val="24"/>
        </w:rPr>
        <w:softHyphen/>
        <w:t xml:space="preserve">вания. </w:t>
      </w:r>
    </w:p>
    <w:p w:rsidR="001352D9" w:rsidRPr="0013293E" w:rsidRDefault="001352D9" w:rsidP="00D51B9E">
      <w:pPr>
        <w:pStyle w:val="a3"/>
        <w:numPr>
          <w:ilvl w:val="0"/>
          <w:numId w:val="8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Особое внимание уделялось использованию </w:t>
      </w:r>
      <w:r w:rsidR="00F65457">
        <w:rPr>
          <w:rFonts w:ascii="Times New Roman" w:hAnsi="Times New Roman"/>
          <w:sz w:val="24"/>
          <w:szCs w:val="24"/>
        </w:rPr>
        <w:t xml:space="preserve">информационно-коммуникационных </w:t>
      </w:r>
      <w:r w:rsidRPr="0013293E">
        <w:rPr>
          <w:rFonts w:ascii="Times New Roman" w:hAnsi="Times New Roman"/>
          <w:sz w:val="24"/>
          <w:szCs w:val="24"/>
        </w:rPr>
        <w:t>технологий, технологий развития «критического мышления», повышению эффектив</w:t>
      </w:r>
      <w:r w:rsidRPr="0013293E">
        <w:rPr>
          <w:rFonts w:ascii="Times New Roman" w:hAnsi="Times New Roman"/>
          <w:sz w:val="24"/>
          <w:szCs w:val="24"/>
        </w:rPr>
        <w:softHyphen/>
        <w:t>ности усвоения материала.</w:t>
      </w:r>
    </w:p>
    <w:p w:rsidR="004A6A55" w:rsidRPr="0013293E" w:rsidRDefault="004A6A55" w:rsidP="004A6A55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Работа по выявлению и распространению педагогического опыта</w:t>
      </w:r>
    </w:p>
    <w:p w:rsidR="003B1476" w:rsidRPr="0013293E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За анализируемый период времени </w:t>
      </w:r>
      <w:r w:rsidR="00A43604" w:rsidRPr="0013293E">
        <w:rPr>
          <w:rFonts w:ascii="Times New Roman" w:hAnsi="Times New Roman"/>
          <w:sz w:val="24"/>
          <w:szCs w:val="24"/>
        </w:rPr>
        <w:t>проведены следующие мероприятия</w:t>
      </w:r>
      <w:r w:rsidRPr="0013293E">
        <w:rPr>
          <w:rFonts w:ascii="Times New Roman" w:hAnsi="Times New Roman"/>
          <w:sz w:val="24"/>
          <w:szCs w:val="24"/>
        </w:rPr>
        <w:t>:</w:t>
      </w:r>
    </w:p>
    <w:p w:rsidR="004A6A55" w:rsidRPr="0013293E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>Заседание №1:</w:t>
      </w:r>
      <w:r w:rsidRPr="0013293E">
        <w:rPr>
          <w:rFonts w:ascii="Times New Roman" w:hAnsi="Times New Roman"/>
          <w:sz w:val="24"/>
          <w:szCs w:val="24"/>
        </w:rPr>
        <w:t xml:space="preserve"> «Методы и приемы применения ЦОР при преподавании предмета «Физика» (20.08.2019 г.): </w:t>
      </w:r>
    </w:p>
    <w:p w:rsidR="004A6A55" w:rsidRPr="0013293E" w:rsidRDefault="004A6A55" w:rsidP="00D51B9E">
      <w:pPr>
        <w:pStyle w:val="a3"/>
        <w:numPr>
          <w:ilvl w:val="0"/>
          <w:numId w:val="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Мастер-класс на тему: «Организация работы школьных методических объединений» (Галиуллина Ф.Х.)</w:t>
      </w:r>
    </w:p>
    <w:p w:rsidR="004A6A55" w:rsidRPr="0013293E" w:rsidRDefault="004A6A55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 xml:space="preserve">Мастер-класс на тему: </w:t>
      </w:r>
      <w:r w:rsidRPr="0013293E">
        <w:rPr>
          <w:rFonts w:ascii="Times New Roman" w:hAnsi="Times New Roman"/>
          <w:sz w:val="24"/>
          <w:szCs w:val="24"/>
        </w:rPr>
        <w:t>«</w:t>
      </w:r>
      <w:r w:rsidRPr="0013293E">
        <w:rPr>
          <w:rFonts w:ascii="Times New Roman" w:hAnsi="Times New Roman"/>
          <w:sz w:val="24"/>
          <w:szCs w:val="24"/>
          <w:shd w:val="clear" w:color="auto" w:fill="FFFFFF"/>
        </w:rPr>
        <w:t>Использование цифровой технологии на уроках физики</w:t>
      </w:r>
      <w:r w:rsidRPr="0013293E">
        <w:rPr>
          <w:rFonts w:ascii="Times New Roman" w:hAnsi="Times New Roman"/>
          <w:sz w:val="24"/>
          <w:szCs w:val="24"/>
        </w:rPr>
        <w:t>» (Халиков Л.З.)</w:t>
      </w:r>
    </w:p>
    <w:p w:rsidR="004A6A55" w:rsidRPr="0013293E" w:rsidRDefault="004A6A55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 xml:space="preserve">Мастер-класс на тему: </w:t>
      </w:r>
      <w:r w:rsidRPr="0013293E">
        <w:rPr>
          <w:rFonts w:ascii="Times New Roman" w:hAnsi="Times New Roman"/>
          <w:sz w:val="24"/>
          <w:szCs w:val="24"/>
        </w:rPr>
        <w:t>«Цифровые образовательные инструменты в практике учителя физики для создания автоматизированных тестов и интеллект карт» (Станюкова Г.Я., Малова И.В.)</w:t>
      </w:r>
    </w:p>
    <w:p w:rsidR="004A6A55" w:rsidRPr="0013293E" w:rsidRDefault="004A6A55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 xml:space="preserve">Выступление на тему: </w:t>
      </w:r>
      <w:r w:rsidRPr="0013293E">
        <w:rPr>
          <w:rFonts w:ascii="Times New Roman" w:hAnsi="Times New Roman"/>
          <w:sz w:val="24"/>
          <w:szCs w:val="24"/>
        </w:rPr>
        <w:t>«Разбор демонстрационного варианта по физике в формате ОГЭ» (Краснова Т.Р.)</w:t>
      </w:r>
    </w:p>
    <w:p w:rsidR="00CA7A61" w:rsidRPr="0013293E" w:rsidRDefault="00CA7A61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анализ деятельности работы ММО учителей физики за 2018-2019 учебный год.</w:t>
      </w:r>
    </w:p>
    <w:p w:rsidR="00CA7A61" w:rsidRPr="0013293E" w:rsidRDefault="00CA7A61" w:rsidP="00D51B9E">
      <w:pPr>
        <w:pStyle w:val="a3"/>
        <w:numPr>
          <w:ilvl w:val="0"/>
          <w:numId w:val="3"/>
        </w:numPr>
        <w:tabs>
          <w:tab w:val="left" w:pos="0"/>
          <w:tab w:val="left" w:pos="720"/>
        </w:tabs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планирование деятельности ММО на 2019-2020 учебный год. </w:t>
      </w:r>
    </w:p>
    <w:p w:rsidR="00CA7A61" w:rsidRPr="0013293E" w:rsidRDefault="00CA7A61" w:rsidP="00CA7A61">
      <w:pPr>
        <w:pStyle w:val="a3"/>
        <w:tabs>
          <w:tab w:val="left" w:pos="0"/>
          <w:tab w:val="left" w:pos="720"/>
        </w:tabs>
        <w:spacing w:after="0"/>
        <w:ind w:left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6A55" w:rsidRPr="0013293E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>Заседание №2:</w:t>
      </w:r>
      <w:r w:rsidRPr="0013293E">
        <w:rPr>
          <w:rFonts w:ascii="Times New Roman" w:hAnsi="Times New Roman"/>
          <w:sz w:val="24"/>
          <w:szCs w:val="24"/>
        </w:rPr>
        <w:t xml:space="preserve"> «Мотивация деятельности учащихся на уроках физики и создание условий для их развития» (27.11.2019 г.):</w:t>
      </w:r>
    </w:p>
    <w:p w:rsidR="004A6A55" w:rsidRPr="0013293E" w:rsidRDefault="004A6A55" w:rsidP="00D51B9E">
      <w:pPr>
        <w:pStyle w:val="a3"/>
        <w:numPr>
          <w:ilvl w:val="0"/>
          <w:numId w:val="4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>Открытый урок в 7А классе на тему “Сила упругости. Закон Гука” с последующим самоанализом (Габидуллина Э.Р.)</w:t>
      </w:r>
    </w:p>
    <w:p w:rsidR="004A6A55" w:rsidRPr="0013293E" w:rsidRDefault="004A6A55" w:rsidP="00D51B9E">
      <w:pPr>
        <w:pStyle w:val="a3"/>
        <w:numPr>
          <w:ilvl w:val="0"/>
          <w:numId w:val="4"/>
        </w:numPr>
        <w:tabs>
          <w:tab w:val="left" w:pos="0"/>
          <w:tab w:val="left" w:pos="720"/>
          <w:tab w:val="left" w:pos="10466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>Открытый урок в 7В классе на тему “Сила упругости. Закон Гука” с последующим самоанализом (Халиков Л.З.)</w:t>
      </w:r>
    </w:p>
    <w:p w:rsidR="004A6A55" w:rsidRPr="0013293E" w:rsidRDefault="004A6A55" w:rsidP="00D51B9E">
      <w:pPr>
        <w:pStyle w:val="a3"/>
        <w:numPr>
          <w:ilvl w:val="0"/>
          <w:numId w:val="4"/>
        </w:numPr>
        <w:tabs>
          <w:tab w:val="left" w:pos="0"/>
          <w:tab w:val="left" w:pos="720"/>
          <w:tab w:val="left" w:pos="10466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lastRenderedPageBreak/>
        <w:t>Мастер-класс на тему “Разработка и применение интерактивных тестов, как инновационный прием контроля качества знаний” (Станюкова Г.Я.)</w:t>
      </w:r>
    </w:p>
    <w:p w:rsidR="004A6A55" w:rsidRPr="0013293E" w:rsidRDefault="004A6A55" w:rsidP="00D51B9E">
      <w:pPr>
        <w:pStyle w:val="a3"/>
        <w:numPr>
          <w:ilvl w:val="0"/>
          <w:numId w:val="4"/>
        </w:numPr>
        <w:tabs>
          <w:tab w:val="left" w:pos="0"/>
          <w:tab w:val="left" w:pos="720"/>
          <w:tab w:val="left" w:pos="10466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>Рефлексия (Галиуллина Ф.Х.)</w:t>
      </w:r>
    </w:p>
    <w:p w:rsidR="004A6A55" w:rsidRPr="0013293E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  <w:lang w:val="tt-RU"/>
        </w:rPr>
      </w:pPr>
    </w:p>
    <w:p w:rsidR="004A6A55" w:rsidRPr="0013293E" w:rsidRDefault="004A6A55" w:rsidP="004A6A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i/>
          <w:sz w:val="24"/>
          <w:szCs w:val="24"/>
        </w:rPr>
        <w:t>Заседание №3:</w:t>
      </w:r>
      <w:r w:rsidRPr="0013293E">
        <w:rPr>
          <w:rFonts w:ascii="Times New Roman" w:hAnsi="Times New Roman"/>
          <w:sz w:val="24"/>
          <w:szCs w:val="24"/>
        </w:rPr>
        <w:t xml:space="preserve"> «Педагогические средства обеспечения личностно-смыслового включения обучающихся в учебную деятельность» (18.02.2020 г.):</w:t>
      </w:r>
    </w:p>
    <w:p w:rsidR="00CA7A61" w:rsidRPr="0013293E" w:rsidRDefault="00CA7A61" w:rsidP="00D51B9E">
      <w:pPr>
        <w:pStyle w:val="a3"/>
        <w:numPr>
          <w:ilvl w:val="0"/>
          <w:numId w:val="5"/>
        </w:numPr>
        <w:tabs>
          <w:tab w:val="left" w:pos="0"/>
          <w:tab w:val="left" w:pos="720"/>
        </w:tabs>
        <w:spacing w:after="0"/>
        <w:ind w:left="0" w:right="-24" w:firstLine="567"/>
        <w:jc w:val="both"/>
        <w:rPr>
          <w:rFonts w:ascii="Times New Roman" w:hAnsi="Times New Roman"/>
          <w:sz w:val="24"/>
          <w:szCs w:val="24"/>
          <w:lang w:val="tt-RU"/>
        </w:rPr>
      </w:pPr>
      <w:r w:rsidRPr="0013293E">
        <w:rPr>
          <w:rFonts w:ascii="Times New Roman" w:hAnsi="Times New Roman"/>
          <w:sz w:val="24"/>
          <w:szCs w:val="24"/>
          <w:lang w:val="tt-RU"/>
        </w:rPr>
        <w:t xml:space="preserve">Открытый урок в 8 классе на тему </w:t>
      </w:r>
      <w:r w:rsidRPr="0013293E">
        <w:rPr>
          <w:rFonts w:ascii="Times New Roman" w:hAnsi="Times New Roman"/>
          <w:sz w:val="24"/>
          <w:szCs w:val="24"/>
        </w:rPr>
        <w:t>«</w:t>
      </w:r>
      <w:r w:rsidRPr="0013293E">
        <w:rPr>
          <w:rFonts w:ascii="Times New Roman" w:hAnsi="Times New Roman"/>
          <w:sz w:val="24"/>
          <w:szCs w:val="24"/>
          <w:lang w:val="tt-RU"/>
        </w:rPr>
        <w:t>Параллельное соединение проводников</w:t>
      </w:r>
      <w:r w:rsidRPr="0013293E">
        <w:rPr>
          <w:rFonts w:ascii="Times New Roman" w:hAnsi="Times New Roman"/>
          <w:sz w:val="24"/>
          <w:szCs w:val="24"/>
          <w:shd w:val="clear" w:color="auto" w:fill="FFFFFF"/>
        </w:rPr>
        <w:t>»</w:t>
      </w:r>
      <w:r w:rsidRPr="0013293E">
        <w:rPr>
          <w:rFonts w:ascii="Times New Roman" w:hAnsi="Times New Roman"/>
          <w:sz w:val="24"/>
          <w:szCs w:val="24"/>
          <w:lang w:val="tt-RU"/>
        </w:rPr>
        <w:t xml:space="preserve"> с последующим самоанализом (Рахманина Н.А.)</w:t>
      </w:r>
    </w:p>
    <w:p w:rsidR="00CA7A61" w:rsidRPr="0013293E" w:rsidRDefault="00CA7A61" w:rsidP="00D51B9E">
      <w:pPr>
        <w:pStyle w:val="a3"/>
        <w:numPr>
          <w:ilvl w:val="0"/>
          <w:numId w:val="5"/>
        </w:numPr>
        <w:tabs>
          <w:tab w:val="left" w:pos="0"/>
          <w:tab w:val="left" w:pos="720"/>
        </w:tabs>
        <w:spacing w:after="0"/>
        <w:ind w:left="0" w:right="424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Система оценки качества образования: проблемы и пути их решения.</w:t>
      </w:r>
    </w:p>
    <w:p w:rsidR="001352D9" w:rsidRPr="0013293E" w:rsidRDefault="00E978AC" w:rsidP="001352D9">
      <w:pPr>
        <w:pStyle w:val="a3"/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Вывод:</w:t>
      </w:r>
      <w:r w:rsidR="001352D9" w:rsidRPr="0013293E">
        <w:rPr>
          <w:rFonts w:ascii="Times New Roman" w:hAnsi="Times New Roman"/>
          <w:b/>
          <w:sz w:val="24"/>
          <w:szCs w:val="24"/>
        </w:rPr>
        <w:t xml:space="preserve"> </w:t>
      </w:r>
    </w:p>
    <w:p w:rsidR="004A6A55" w:rsidRPr="0013293E" w:rsidRDefault="001352D9" w:rsidP="00D51B9E">
      <w:pPr>
        <w:pStyle w:val="a3"/>
        <w:numPr>
          <w:ilvl w:val="0"/>
          <w:numId w:val="10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На всех заседаниях учителя принимали активное участие в работе ММО: делились опытом работы, материалами самообразования, новыми методами подготовки учащихся к ГИА, участию в олимпиадах. </w:t>
      </w:r>
    </w:p>
    <w:p w:rsidR="001352D9" w:rsidRPr="0013293E" w:rsidRDefault="001352D9" w:rsidP="00D51B9E">
      <w:pPr>
        <w:pStyle w:val="a4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Отличительной особенностью выступлений на ММО была их практическая направленность, которая  представляла собой мастер-классы с последующим самоанализом изучение нормативных и методических документов, проведение практикумов, отчётов по темам самообразования.</w:t>
      </w:r>
    </w:p>
    <w:p w:rsidR="001352D9" w:rsidRPr="0013293E" w:rsidRDefault="001352D9" w:rsidP="00D51B9E">
      <w:pPr>
        <w:pStyle w:val="a4"/>
        <w:numPr>
          <w:ilvl w:val="0"/>
          <w:numId w:val="9"/>
        </w:numPr>
        <w:spacing w:line="276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Учителя на заседаниях могли познакомиться с опытом работы своих коллег и затем использовать его в своей практике.</w:t>
      </w:r>
    </w:p>
    <w:p w:rsidR="003B1476" w:rsidRPr="0013293E" w:rsidRDefault="003B1476" w:rsidP="003B1476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Работа с одаренными учащимися (результаты предметных олимпиад). Участие учителей в конкурсах и конференциях.</w:t>
      </w:r>
    </w:p>
    <w:p w:rsidR="00856455" w:rsidRPr="0013293E" w:rsidRDefault="00071C74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Оптимальный способ выявления и поддержки одаренных детей – организация и проведение предметных олимпиад. </w:t>
      </w:r>
    </w:p>
    <w:p w:rsidR="00856455" w:rsidRPr="0013293E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физике:</w:t>
      </w:r>
    </w:p>
    <w:tbl>
      <w:tblPr>
        <w:tblStyle w:val="a8"/>
        <w:tblW w:w="5000" w:type="pct"/>
        <w:tblLook w:val="04A0"/>
      </w:tblPr>
      <w:tblGrid>
        <w:gridCol w:w="3107"/>
        <w:gridCol w:w="1900"/>
        <w:gridCol w:w="1683"/>
        <w:gridCol w:w="2027"/>
        <w:gridCol w:w="1965"/>
      </w:tblGrid>
      <w:tr w:rsidR="00856455" w:rsidRPr="0013293E" w:rsidTr="00856455">
        <w:tc>
          <w:tcPr>
            <w:tcW w:w="1454" w:type="pct"/>
            <w:vMerge w:val="restar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677" w:type="pct"/>
            <w:gridSpan w:val="2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869" w:type="pct"/>
            <w:gridSpan w:val="2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856455" w:rsidRPr="0013293E" w:rsidTr="00856455">
        <w:tc>
          <w:tcPr>
            <w:tcW w:w="1454" w:type="pct"/>
            <w:vMerge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788" w:type="pc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949" w:type="pc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20" w:type="pc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Тимяшевская СОШ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Старописьмянская ООШ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1454" w:type="pct"/>
          </w:tcPr>
          <w:p w:rsidR="00856455" w:rsidRPr="0013293E" w:rsidRDefault="00856455" w:rsidP="00856455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856455" w:rsidRPr="0013293E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856455" w:rsidRPr="0013293E" w:rsidRDefault="00856455" w:rsidP="00856455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Результаты муниципального этапа всероссийской олимпиады школьников по астрономии:</w:t>
      </w:r>
    </w:p>
    <w:tbl>
      <w:tblPr>
        <w:tblStyle w:val="a8"/>
        <w:tblW w:w="5000" w:type="pct"/>
        <w:tblLook w:val="04A0"/>
      </w:tblPr>
      <w:tblGrid>
        <w:gridCol w:w="3107"/>
        <w:gridCol w:w="1900"/>
        <w:gridCol w:w="1683"/>
        <w:gridCol w:w="2027"/>
        <w:gridCol w:w="1965"/>
      </w:tblGrid>
      <w:tr w:rsidR="00856455" w:rsidRPr="0013293E" w:rsidTr="00092B0F">
        <w:tc>
          <w:tcPr>
            <w:tcW w:w="1454" w:type="pct"/>
            <w:vMerge w:val="restar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1677" w:type="pct"/>
            <w:gridSpan w:val="2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1869" w:type="pct"/>
            <w:gridSpan w:val="2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856455" w:rsidRPr="0013293E" w:rsidTr="00092B0F">
        <w:tc>
          <w:tcPr>
            <w:tcW w:w="1454" w:type="pct"/>
            <w:vMerge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89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788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949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Победители</w:t>
            </w:r>
          </w:p>
        </w:tc>
        <w:tc>
          <w:tcPr>
            <w:tcW w:w="920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</w:tr>
      <w:tr w:rsidR="00856455" w:rsidRPr="0013293E" w:rsidTr="00092B0F">
        <w:tc>
          <w:tcPr>
            <w:tcW w:w="1454" w:type="pc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88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788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949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-</w:t>
            </w:r>
          </w:p>
        </w:tc>
        <w:tc>
          <w:tcPr>
            <w:tcW w:w="920" w:type="pct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</w:tr>
    </w:tbl>
    <w:p w:rsidR="00856455" w:rsidRPr="0013293E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lastRenderedPageBreak/>
        <w:t>Участие в заключительном этапе республиканской олимпиады школьников по предмету физика «Путь к Олимпу»:</w:t>
      </w:r>
    </w:p>
    <w:tbl>
      <w:tblPr>
        <w:tblStyle w:val="a8"/>
        <w:tblW w:w="0" w:type="auto"/>
        <w:tblLook w:val="04A0"/>
      </w:tblPr>
      <w:tblGrid>
        <w:gridCol w:w="2802"/>
        <w:gridCol w:w="1842"/>
        <w:gridCol w:w="1985"/>
        <w:gridCol w:w="1916"/>
        <w:gridCol w:w="2137"/>
      </w:tblGrid>
      <w:tr w:rsidR="00856455" w:rsidRPr="0013293E" w:rsidTr="00856455">
        <w:tc>
          <w:tcPr>
            <w:tcW w:w="2802" w:type="dxa"/>
            <w:vMerge w:val="restart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Наименование ОУ</w:t>
            </w:r>
          </w:p>
        </w:tc>
        <w:tc>
          <w:tcPr>
            <w:tcW w:w="3827" w:type="dxa"/>
            <w:gridSpan w:val="2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2018-2019 учебный год</w:t>
            </w:r>
          </w:p>
        </w:tc>
        <w:tc>
          <w:tcPr>
            <w:tcW w:w="4053" w:type="dxa"/>
            <w:gridSpan w:val="2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2019-2020 учебный год</w:t>
            </w:r>
          </w:p>
        </w:tc>
      </w:tr>
      <w:tr w:rsidR="00856455" w:rsidRPr="0013293E" w:rsidTr="00856455">
        <w:tc>
          <w:tcPr>
            <w:tcW w:w="2802" w:type="dxa"/>
            <w:vMerge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1985" w:type="dxa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916" w:type="dxa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Приняли участие</w:t>
            </w:r>
          </w:p>
        </w:tc>
        <w:tc>
          <w:tcPr>
            <w:tcW w:w="2137" w:type="dxa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Шугуровская СОШ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Старописьмянская ООШ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</w:tr>
      <w:tr w:rsidR="00856455" w:rsidRPr="0013293E" w:rsidTr="00856455">
        <w:tc>
          <w:tcPr>
            <w:tcW w:w="2802" w:type="dxa"/>
          </w:tcPr>
          <w:p w:rsidR="00856455" w:rsidRPr="0013293E" w:rsidRDefault="00856455" w:rsidP="00092B0F">
            <w:pPr>
              <w:pStyle w:val="a3"/>
              <w:spacing w:after="0"/>
              <w:ind w:left="0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По ЛМР:</w:t>
            </w:r>
          </w:p>
        </w:tc>
        <w:tc>
          <w:tcPr>
            <w:tcW w:w="1842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1985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1916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137" w:type="dxa"/>
          </w:tcPr>
          <w:p w:rsidR="00856455" w:rsidRPr="0013293E" w:rsidRDefault="00856455" w:rsidP="001352D9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13293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</w:tr>
    </w:tbl>
    <w:p w:rsidR="00856455" w:rsidRPr="0013293E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71C74" w:rsidRPr="0013293E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Участие учащихся в различных конкурсах, НПК:</w:t>
      </w:r>
    </w:p>
    <w:tbl>
      <w:tblPr>
        <w:tblStyle w:val="a8"/>
        <w:tblW w:w="5000" w:type="pct"/>
        <w:tblLook w:val="04A0"/>
      </w:tblPr>
      <w:tblGrid>
        <w:gridCol w:w="1951"/>
        <w:gridCol w:w="2841"/>
        <w:gridCol w:w="2688"/>
        <w:gridCol w:w="3202"/>
      </w:tblGrid>
      <w:tr w:rsidR="00EA3E12" w:rsidRPr="0013293E" w:rsidTr="00EA3E12">
        <w:tc>
          <w:tcPr>
            <w:tcW w:w="913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0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58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499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Номинант</w:t>
            </w:r>
            <w:r w:rsidR="00EA3E12" w:rsidRPr="0013293E">
              <w:rPr>
                <w:rFonts w:ascii="Times New Roman" w:hAnsi="Times New Roman"/>
                <w:sz w:val="24"/>
                <w:szCs w:val="24"/>
              </w:rPr>
              <w:t>, лауреат</w:t>
            </w:r>
          </w:p>
        </w:tc>
      </w:tr>
      <w:tr w:rsidR="00EA3E12" w:rsidRPr="0013293E" w:rsidTr="00EA3E12">
        <w:tc>
          <w:tcPr>
            <w:tcW w:w="913" w:type="pct"/>
          </w:tcPr>
          <w:p w:rsidR="00DC7829" w:rsidRPr="0013293E" w:rsidRDefault="00DC7829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Конкурс для учащихся 9-11 классов «Самый интересный физический эксперимент»</w:t>
            </w:r>
          </w:p>
        </w:tc>
        <w:tc>
          <w:tcPr>
            <w:tcW w:w="1330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Зеленорощинская СОШ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Старописьмянская ООШ</w:t>
            </w:r>
          </w:p>
        </w:tc>
        <w:tc>
          <w:tcPr>
            <w:tcW w:w="1258" w:type="pct"/>
          </w:tcPr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  <w:p w:rsidR="00DC7829" w:rsidRPr="0013293E" w:rsidRDefault="00DC7829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Тимяшевская СОШ</w:t>
            </w:r>
          </w:p>
          <w:p w:rsidR="00DC7829" w:rsidRPr="0013293E" w:rsidRDefault="00DC7829" w:rsidP="00EA3E12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Подлесная ООШ</w:t>
            </w:r>
          </w:p>
        </w:tc>
        <w:tc>
          <w:tcPr>
            <w:tcW w:w="1499" w:type="pct"/>
          </w:tcPr>
          <w:p w:rsidR="00DC7829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№3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</w:tc>
      </w:tr>
      <w:tr w:rsidR="00EA3E12" w:rsidRPr="0013293E" w:rsidTr="00EA3E12">
        <w:tc>
          <w:tcPr>
            <w:tcW w:w="913" w:type="pct"/>
          </w:tcPr>
          <w:p w:rsidR="00DC7829" w:rsidRPr="0013293E" w:rsidRDefault="00DC7829" w:rsidP="000E78CC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Чемпионат среди учащихся 8 классов по физике</w:t>
            </w:r>
          </w:p>
        </w:tc>
        <w:tc>
          <w:tcPr>
            <w:tcW w:w="1330" w:type="pct"/>
          </w:tcPr>
          <w:p w:rsidR="00DC7829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№2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Старописьмянская ООШ</w:t>
            </w:r>
          </w:p>
        </w:tc>
        <w:tc>
          <w:tcPr>
            <w:tcW w:w="1258" w:type="pct"/>
          </w:tcPr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DC7829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Гимназия №11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Старокувакская СОШ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Тимяшевская СОШ</w:t>
            </w:r>
          </w:p>
        </w:tc>
        <w:tc>
          <w:tcPr>
            <w:tcW w:w="1499" w:type="pct"/>
          </w:tcPr>
          <w:p w:rsidR="00DC7829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Шугуровская СОШ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Подлесная ООШ</w:t>
            </w:r>
          </w:p>
          <w:p w:rsidR="00EA3E12" w:rsidRPr="0013293E" w:rsidRDefault="00EA3E12" w:rsidP="00DF1C35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Нижнечершилинская ООШ</w:t>
            </w:r>
          </w:p>
        </w:tc>
      </w:tr>
    </w:tbl>
    <w:p w:rsidR="00856455" w:rsidRPr="0013293E" w:rsidRDefault="00856455" w:rsidP="000E78CC">
      <w:pPr>
        <w:pStyle w:val="a3"/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</w:p>
    <w:p w:rsidR="000E1F76" w:rsidRPr="0013293E" w:rsidRDefault="0057543E" w:rsidP="0013293E">
      <w:pPr>
        <w:pStyle w:val="a4"/>
        <w:ind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Участие учителей в профессиональных конкурсах</w:t>
      </w:r>
      <w:r w:rsidR="00D60F4F" w:rsidRPr="0013293E">
        <w:rPr>
          <w:rFonts w:ascii="Times New Roman" w:hAnsi="Times New Roman"/>
          <w:sz w:val="24"/>
          <w:szCs w:val="24"/>
        </w:rPr>
        <w:t>, семинарах, конференциях, распространение педагогического опыта учителя</w:t>
      </w:r>
      <w:r w:rsidRPr="0013293E">
        <w:rPr>
          <w:rFonts w:ascii="Times New Roman" w:hAnsi="Times New Roman"/>
          <w:sz w:val="24"/>
          <w:szCs w:val="24"/>
        </w:rPr>
        <w:t>:</w:t>
      </w:r>
    </w:p>
    <w:tbl>
      <w:tblPr>
        <w:tblStyle w:val="a8"/>
        <w:tblW w:w="5000" w:type="pct"/>
        <w:tblLook w:val="04A0"/>
      </w:tblPr>
      <w:tblGrid>
        <w:gridCol w:w="1951"/>
        <w:gridCol w:w="2841"/>
        <w:gridCol w:w="2688"/>
        <w:gridCol w:w="3202"/>
      </w:tblGrid>
      <w:tr w:rsidR="000E1F76" w:rsidRPr="0013293E" w:rsidTr="00BA60C6">
        <w:tc>
          <w:tcPr>
            <w:tcW w:w="913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330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Победитель</w:t>
            </w:r>
          </w:p>
        </w:tc>
        <w:tc>
          <w:tcPr>
            <w:tcW w:w="1258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Призеры</w:t>
            </w:r>
          </w:p>
        </w:tc>
        <w:tc>
          <w:tcPr>
            <w:tcW w:w="1499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Номинант, лауреат</w:t>
            </w:r>
          </w:p>
        </w:tc>
      </w:tr>
      <w:tr w:rsidR="000E1F76" w:rsidRPr="0013293E" w:rsidTr="00BA60C6">
        <w:tc>
          <w:tcPr>
            <w:tcW w:w="913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Конкурс «Лучший персональный сайт учителя»</w:t>
            </w:r>
          </w:p>
        </w:tc>
        <w:tc>
          <w:tcPr>
            <w:tcW w:w="1330" w:type="pct"/>
          </w:tcPr>
          <w:p w:rsidR="000E1F76" w:rsidRPr="0013293E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Подлесная ООШ</w:t>
            </w:r>
          </w:p>
        </w:tc>
        <w:tc>
          <w:tcPr>
            <w:tcW w:w="1258" w:type="pct"/>
          </w:tcPr>
          <w:p w:rsidR="000E1F76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№5</w:t>
            </w:r>
          </w:p>
          <w:p w:rsidR="00BC23C2" w:rsidRPr="0013293E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№7</w:t>
            </w:r>
          </w:p>
        </w:tc>
        <w:tc>
          <w:tcPr>
            <w:tcW w:w="1499" w:type="pct"/>
          </w:tcPr>
          <w:p w:rsidR="000E1F76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№10</w:t>
            </w:r>
          </w:p>
          <w:p w:rsidR="00BC23C2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Лицей №12</w:t>
            </w:r>
          </w:p>
          <w:p w:rsidR="00BC23C2" w:rsidRPr="0013293E" w:rsidRDefault="00BC23C2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СОШ №6</w:t>
            </w:r>
          </w:p>
        </w:tc>
      </w:tr>
      <w:tr w:rsidR="000E1F76" w:rsidRPr="0013293E" w:rsidTr="00BA60C6">
        <w:tc>
          <w:tcPr>
            <w:tcW w:w="913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Конкурс «Лучшее портфолио учителя физики»</w:t>
            </w:r>
          </w:p>
        </w:tc>
        <w:tc>
          <w:tcPr>
            <w:tcW w:w="1330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258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  <w:tc>
          <w:tcPr>
            <w:tcW w:w="1499" w:type="pct"/>
          </w:tcPr>
          <w:p w:rsidR="000E1F76" w:rsidRPr="0013293E" w:rsidRDefault="000E1F76" w:rsidP="00BA60C6">
            <w:pPr>
              <w:pStyle w:val="a3"/>
              <w:spacing w:after="0"/>
              <w:ind w:left="0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13293E">
              <w:rPr>
                <w:rFonts w:ascii="Times New Roman" w:hAnsi="Times New Roman"/>
                <w:sz w:val="24"/>
                <w:szCs w:val="24"/>
              </w:rPr>
              <w:t>-</w:t>
            </w:r>
          </w:p>
        </w:tc>
      </w:tr>
    </w:tbl>
    <w:p w:rsidR="000E1F76" w:rsidRPr="0013293E" w:rsidRDefault="00680F37" w:rsidP="000E1F76">
      <w:pPr>
        <w:ind w:firstLine="567"/>
      </w:pPr>
      <w:r w:rsidRPr="0013293E">
        <w:rPr>
          <w:b/>
        </w:rPr>
        <w:t>Вывод:</w:t>
      </w:r>
      <w:r w:rsidR="000E1F76" w:rsidRPr="0013293E">
        <w:rPr>
          <w:b/>
        </w:rPr>
        <w:t xml:space="preserve"> </w:t>
      </w:r>
    </w:p>
    <w:p w:rsidR="000E1F76" w:rsidRPr="0013293E" w:rsidRDefault="000E1F76" w:rsidP="00D51B9E">
      <w:pPr>
        <w:pStyle w:val="a3"/>
        <w:numPr>
          <w:ilvl w:val="0"/>
          <w:numId w:val="12"/>
        </w:numPr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Ежегодно учащиеся ОУ ЛМР участвуют в муниципальном этапе всероссийской олимпиаде  школьников по физике и астрономии. </w:t>
      </w:r>
    </w:p>
    <w:p w:rsidR="000E1F76" w:rsidRPr="0013293E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lastRenderedPageBreak/>
        <w:t xml:space="preserve">Полученные результаты свидетельствуют не только о низком уровне предметной подготовки участников олимпиады, но и, возможно, о необъективности отбора участников или о сознательном завышении баллов на школьном этапе олимпиады. </w:t>
      </w:r>
    </w:p>
    <w:p w:rsidR="000E1F76" w:rsidRPr="0013293E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Но самой главной причиной таких результатов на протяжении уже не одного года – является отсутствие системы для подготовки детей к олимпиаде в большинстве ОУ Лениногорского муниципального района .</w:t>
      </w:r>
    </w:p>
    <w:p w:rsidR="000E1F76" w:rsidRPr="0013293E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Из приведенных данных следует, что районному методическому объединению необходимо направить деятельность учителей на поиск новых форм и методов целенаправленной работы с одаренными детьми, своевременное выявление и оказание поддержки обучающимся, проявляющим повышенный интерес к изучению предмета.</w:t>
      </w:r>
    </w:p>
    <w:p w:rsidR="000E1F76" w:rsidRPr="0013293E" w:rsidRDefault="000E1F76" w:rsidP="00D51B9E">
      <w:pPr>
        <w:pStyle w:val="a3"/>
        <w:numPr>
          <w:ilvl w:val="0"/>
          <w:numId w:val="11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Необходимо  больше внимания  уделять практико-ориентированным занятиям в работе с одаренными детьми  по разбору олимпиадных заданий,  в течение  всего учебного года,   а также  расширить круг участников  научно-практической  конференции;  обратить внимание на качество  выполнения работ.</w:t>
      </w:r>
    </w:p>
    <w:p w:rsidR="00680F37" w:rsidRPr="0013293E" w:rsidRDefault="00680F37" w:rsidP="0038115A">
      <w:pPr>
        <w:pStyle w:val="a3"/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Работа по подготовке к ГИА</w:t>
      </w:r>
    </w:p>
    <w:p w:rsidR="00680F37" w:rsidRPr="0013293E" w:rsidRDefault="00680F37" w:rsidP="00680F37">
      <w:pPr>
        <w:ind w:firstLine="567"/>
        <w:jc w:val="both"/>
      </w:pPr>
      <w:r w:rsidRPr="0013293E">
        <w:t>За анализируемый период времени проведены следующие мероприятия:</w:t>
      </w:r>
    </w:p>
    <w:p w:rsidR="00680F37" w:rsidRPr="0013293E" w:rsidRDefault="00680F37" w:rsidP="00680F37">
      <w:pPr>
        <w:ind w:firstLine="567"/>
        <w:jc w:val="both"/>
        <w:rPr>
          <w:i/>
        </w:rPr>
      </w:pPr>
      <w:r w:rsidRPr="0013293E">
        <w:rPr>
          <w:i/>
        </w:rPr>
        <w:t>Заседание ресурсного центра по подготовке к ГИА</w:t>
      </w:r>
      <w:r w:rsidR="00BE7767" w:rsidRPr="0013293E">
        <w:rPr>
          <w:i/>
        </w:rPr>
        <w:t xml:space="preserve"> </w:t>
      </w:r>
      <w:r w:rsidR="00BE7767" w:rsidRPr="0013293E">
        <w:t>(30.10.2019 г.)</w:t>
      </w:r>
    </w:p>
    <w:p w:rsidR="00BE7767" w:rsidRPr="0013293E" w:rsidRDefault="00BE7767" w:rsidP="00D51B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Содержание контрольно-измерительных материалов ОГЭ и ЕГЭ 2020 по физике (Галиуллина Ф.Х.)</w:t>
      </w:r>
    </w:p>
    <w:p w:rsidR="00BE7767" w:rsidRPr="0013293E" w:rsidRDefault="00BE7767" w:rsidP="00D51B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Разбор демонстрационного варианта ЕГЭ-2020 (Полянская Н.А.)</w:t>
      </w:r>
    </w:p>
    <w:p w:rsidR="00BE7767" w:rsidRPr="0013293E" w:rsidRDefault="00BE7767" w:rsidP="00D51B9E">
      <w:pPr>
        <w:pStyle w:val="a3"/>
        <w:numPr>
          <w:ilvl w:val="0"/>
          <w:numId w:val="6"/>
        </w:numPr>
        <w:spacing w:after="0" w:line="360" w:lineRule="auto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Разбор демонстрационного варианта ОГЭ-2020 (Краснова Т.Р.)</w:t>
      </w:r>
    </w:p>
    <w:p w:rsidR="0038115A" w:rsidRPr="0013293E" w:rsidRDefault="0038115A" w:rsidP="0038115A">
      <w:pPr>
        <w:jc w:val="both"/>
        <w:rPr>
          <w:b/>
        </w:rPr>
      </w:pPr>
    </w:p>
    <w:p w:rsidR="00BE7767" w:rsidRPr="0013293E" w:rsidRDefault="00BE7767" w:rsidP="00BE7767">
      <w:pPr>
        <w:tabs>
          <w:tab w:val="left" w:pos="0"/>
          <w:tab w:val="left" w:pos="720"/>
        </w:tabs>
        <w:ind w:right="-24"/>
        <w:jc w:val="both"/>
      </w:pPr>
      <w:r w:rsidRPr="0013293E">
        <w:tab/>
      </w:r>
      <w:r w:rsidRPr="0013293E">
        <w:rPr>
          <w:i/>
        </w:rPr>
        <w:t>Совещание учителей физики</w:t>
      </w:r>
      <w:r w:rsidRPr="0013293E">
        <w:t xml:space="preserve"> по теме «Методика подготовки к ОГЭ по физике (задание 17)» (27.01.2020 г.), в ходе которого учителя СОШ №2, СОШ №5, СОШ №6, Гимназия №11, Лицей №12 разработали примерную схему выполнения задания №17.</w:t>
      </w:r>
    </w:p>
    <w:p w:rsidR="00760359" w:rsidRPr="0013293E" w:rsidRDefault="00760359" w:rsidP="0038115A">
      <w:pPr>
        <w:jc w:val="both"/>
      </w:pPr>
      <w:r w:rsidRPr="0013293E">
        <w:tab/>
        <w:t>В течение текущего учебного года с целью  контроля подготовки к ГИА были проведены муниципальные входные и выходные диагностические тестирования в 9 и 11 классах. Также были проведены пробные ГИА с силами РЦМКО.</w:t>
      </w:r>
    </w:p>
    <w:p w:rsidR="000E1F76" w:rsidRPr="0013293E" w:rsidRDefault="00BE7767" w:rsidP="0013293E">
      <w:pPr>
        <w:jc w:val="both"/>
      </w:pPr>
      <w:r w:rsidRPr="0013293E">
        <w:rPr>
          <w:b/>
        </w:rPr>
        <w:tab/>
        <w:t>Вывод:</w:t>
      </w:r>
      <w:r w:rsidR="000E1F76" w:rsidRPr="0013293E">
        <w:t xml:space="preserve"> Большое внимание уделялось работе учителей по подготовке учащихся к ОГЭ и ЕГЭ: изучали рекомендации по подготовке к ЕГЭ и ОГЭ, обменивались опытом работы по подготовке учащихся к итоговой аттестации, проводили анализ тренировочных и репетиционных работ.</w:t>
      </w:r>
    </w:p>
    <w:p w:rsidR="00BE7767" w:rsidRPr="0013293E" w:rsidRDefault="000E1F76" w:rsidP="00760359">
      <w:pPr>
        <w:ind w:firstLine="567"/>
        <w:jc w:val="both"/>
        <w:rPr>
          <w:b/>
        </w:rPr>
      </w:pPr>
      <w:r w:rsidRPr="0013293E">
        <w:t>Важным результатом работы муниципального ММО учителей физики является создание подборки алгоритмов решения типовых физических задач по различным темам курса.</w:t>
      </w:r>
    </w:p>
    <w:p w:rsidR="00760359" w:rsidRPr="0013293E" w:rsidRDefault="00760359" w:rsidP="00760359">
      <w:pPr>
        <w:ind w:firstLine="567"/>
        <w:jc w:val="both"/>
        <w:rPr>
          <w:b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t>Вывод</w:t>
      </w:r>
    </w:p>
    <w:p w:rsidR="0013293E" w:rsidRPr="0013293E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Намеченный план работы ММО учителей физики Лениногорского муниципального района реализован.  Цели и задачи работы на 2019 – 2020 учебный год достигнуты, признать работу ММО удовлетворительной. </w:t>
      </w:r>
    </w:p>
    <w:p w:rsidR="0013293E" w:rsidRPr="0013293E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 xml:space="preserve">Проблемы, необходимые к решению в 2020 – 2021 учебном году: </w:t>
      </w:r>
    </w:p>
    <w:p w:rsidR="0013293E" w:rsidRPr="0013293E" w:rsidRDefault="0013293E" w:rsidP="0013293E">
      <w:pPr>
        <w:pStyle w:val="a4"/>
        <w:spacing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- Недостаточна работа над повышением качества знаний, терминологией, подготовкой к итоговой аттестации;</w:t>
      </w:r>
    </w:p>
    <w:p w:rsidR="0013293E" w:rsidRPr="0013293E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13293E">
        <w:rPr>
          <w:rFonts w:ascii="Times New Roman" w:hAnsi="Times New Roman"/>
          <w:sz w:val="24"/>
          <w:szCs w:val="24"/>
        </w:rPr>
        <w:t xml:space="preserve">- </w:t>
      </w:r>
      <w:r w:rsidRPr="0013293E">
        <w:rPr>
          <w:rFonts w:ascii="Times New Roman" w:hAnsi="Times New Roman"/>
          <w:sz w:val="24"/>
          <w:szCs w:val="24"/>
          <w:shd w:val="clear" w:color="auto" w:fill="FFFFFF"/>
        </w:rPr>
        <w:t>Недостаточное участие учителей и учащихся в конкурсах, НПК, олимпиадах (как профессиональных, так и ученических) различных уровней;</w:t>
      </w:r>
    </w:p>
    <w:p w:rsidR="0013293E" w:rsidRPr="0013293E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  <w:shd w:val="clear" w:color="auto" w:fill="FFFFFF"/>
        </w:rPr>
        <w:t xml:space="preserve">- </w:t>
      </w:r>
      <w:r w:rsidRPr="0013293E">
        <w:rPr>
          <w:rFonts w:ascii="Times New Roman" w:hAnsi="Times New Roman"/>
          <w:iCs/>
          <w:sz w:val="24"/>
          <w:szCs w:val="24"/>
        </w:rPr>
        <w:t>Инертность части учителей в плане выступлений на заседаниях ММО.</w:t>
      </w:r>
    </w:p>
    <w:p w:rsidR="0013293E" w:rsidRDefault="0013293E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Указанные проблемы будут учтены при планировании работы ММО на 2020-2021 учебный год.</w:t>
      </w:r>
    </w:p>
    <w:p w:rsidR="00F65457" w:rsidRDefault="00F65457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sz w:val="24"/>
          <w:szCs w:val="24"/>
        </w:rPr>
      </w:pPr>
    </w:p>
    <w:p w:rsidR="00F65457" w:rsidRPr="0013293E" w:rsidRDefault="00F65457" w:rsidP="0013293E">
      <w:pPr>
        <w:pStyle w:val="a4"/>
        <w:spacing w:line="276" w:lineRule="auto"/>
        <w:ind w:firstLine="360"/>
        <w:jc w:val="both"/>
        <w:rPr>
          <w:rFonts w:ascii="Times New Roman" w:hAnsi="Times New Roman"/>
          <w:iCs/>
          <w:sz w:val="24"/>
          <w:szCs w:val="24"/>
        </w:rPr>
      </w:pPr>
    </w:p>
    <w:p w:rsidR="005E6F79" w:rsidRPr="0013293E" w:rsidRDefault="005E6F79" w:rsidP="00D51B9E">
      <w:pPr>
        <w:pStyle w:val="a3"/>
        <w:numPr>
          <w:ilvl w:val="0"/>
          <w:numId w:val="2"/>
        </w:numPr>
        <w:spacing w:after="0"/>
        <w:ind w:left="0" w:firstLine="567"/>
        <w:jc w:val="both"/>
        <w:rPr>
          <w:rFonts w:ascii="Times New Roman" w:hAnsi="Times New Roman"/>
          <w:b/>
          <w:sz w:val="24"/>
          <w:szCs w:val="24"/>
        </w:rPr>
      </w:pPr>
      <w:r w:rsidRPr="0013293E">
        <w:rPr>
          <w:rFonts w:ascii="Times New Roman" w:hAnsi="Times New Roman"/>
          <w:b/>
          <w:sz w:val="24"/>
          <w:szCs w:val="24"/>
        </w:rPr>
        <w:lastRenderedPageBreak/>
        <w:t>Задачи на 2020-2021 учебный год исходя из анализа работы ММО за 2019-2020 учебный год</w:t>
      </w:r>
      <w:r w:rsidR="0013293E" w:rsidRPr="0013293E">
        <w:rPr>
          <w:rFonts w:ascii="Times New Roman" w:hAnsi="Times New Roman"/>
          <w:b/>
          <w:sz w:val="24"/>
          <w:szCs w:val="24"/>
        </w:rPr>
        <w:t>:</w:t>
      </w:r>
    </w:p>
    <w:p w:rsidR="0013293E" w:rsidRPr="0013293E" w:rsidRDefault="0013293E" w:rsidP="00D51B9E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Продолжить работу по повышению качества обучения через совершенствование применения системно-деятельностного подхода в обучении; создания ситуации успеха для каждого ученика, развитие у учащихся познавательной компетентности самостоятельно приобретать и усваивать знания.</w:t>
      </w:r>
    </w:p>
    <w:p w:rsidR="0013293E" w:rsidRPr="0013293E" w:rsidRDefault="0013293E" w:rsidP="00D51B9E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Продолжить повышение профессионального мастерства педагогов через самообразование, участие в творческих мастерских, использование современных информационных технологий.</w:t>
      </w:r>
    </w:p>
    <w:p w:rsidR="0013293E" w:rsidRPr="0013293E" w:rsidRDefault="0013293E" w:rsidP="00D51B9E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Продолжить работу по использованию в образовательном процессе здоровьесберегающих технологий.</w:t>
      </w:r>
    </w:p>
    <w:p w:rsidR="0013293E" w:rsidRDefault="0013293E" w:rsidP="00D51B9E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13293E">
        <w:rPr>
          <w:rFonts w:ascii="Times New Roman" w:hAnsi="Times New Roman"/>
          <w:sz w:val="24"/>
          <w:szCs w:val="24"/>
        </w:rPr>
        <w:t>Совершенствовать организацию работы с одарёнными детьми при подготовке к предметным олимпиадам с целью выявления и развития у обучающихся творческих способностей и интереса к исследовательской деятельности и пропаганды научных знаний.</w:t>
      </w:r>
    </w:p>
    <w:p w:rsidR="00BC23C2" w:rsidRPr="0013293E" w:rsidRDefault="00BC23C2" w:rsidP="00D51B9E">
      <w:pPr>
        <w:pStyle w:val="a3"/>
        <w:numPr>
          <w:ilvl w:val="0"/>
          <w:numId w:val="13"/>
        </w:numPr>
        <w:spacing w:after="0"/>
        <w:ind w:left="0" w:firstLine="567"/>
        <w:jc w:val="both"/>
        <w:rPr>
          <w:rFonts w:ascii="Times New Roman" w:hAnsi="Times New Roman"/>
          <w:sz w:val="24"/>
          <w:szCs w:val="24"/>
        </w:rPr>
      </w:pPr>
      <w:r w:rsidRPr="00A14A93">
        <w:rPr>
          <w:rFonts w:ascii="Times New Roman" w:hAnsi="Times New Roman"/>
          <w:sz w:val="24"/>
          <w:szCs w:val="24"/>
        </w:rPr>
        <w:t>Повысить эффективность деятельности учителей по созданию оптимальных условий для получения школьниками качественного основного общего и дополнительного образования при сохранении их здоровья, качество знаний учащихся по предметам и создать научную базу знаний у учащихся выпускных классов для успешной сдачи ЕГЭ и ОГЭ по физике.</w:t>
      </w:r>
    </w:p>
    <w:p w:rsidR="0013293E" w:rsidRPr="0013293E" w:rsidRDefault="0013293E" w:rsidP="0013293E">
      <w:pPr>
        <w:pStyle w:val="a3"/>
        <w:spacing w:after="0"/>
        <w:ind w:left="567"/>
        <w:jc w:val="both"/>
        <w:rPr>
          <w:rFonts w:ascii="Times New Roman" w:hAnsi="Times New Roman"/>
          <w:b/>
          <w:sz w:val="24"/>
          <w:szCs w:val="24"/>
        </w:rPr>
      </w:pPr>
    </w:p>
    <w:p w:rsidR="003B1476" w:rsidRPr="0013293E" w:rsidRDefault="003B1476" w:rsidP="003B1476">
      <w:pPr>
        <w:jc w:val="both"/>
        <w:rPr>
          <w:b/>
        </w:rPr>
      </w:pPr>
    </w:p>
    <w:p w:rsidR="003B1476" w:rsidRPr="0013293E" w:rsidRDefault="003B1476" w:rsidP="003B1476">
      <w:pPr>
        <w:jc w:val="both"/>
        <w:rPr>
          <w:b/>
        </w:rPr>
      </w:pPr>
    </w:p>
    <w:p w:rsidR="003B1476" w:rsidRPr="0013293E" w:rsidRDefault="003B1476" w:rsidP="003B1476">
      <w:pPr>
        <w:jc w:val="both"/>
        <w:rPr>
          <w:b/>
        </w:rPr>
      </w:pPr>
    </w:p>
    <w:p w:rsidR="003B1476" w:rsidRPr="0013293E" w:rsidRDefault="003B1476" w:rsidP="003B1476">
      <w:pPr>
        <w:jc w:val="both"/>
        <w:rPr>
          <w:b/>
        </w:rPr>
      </w:pPr>
    </w:p>
    <w:p w:rsidR="003B1476" w:rsidRPr="0013293E" w:rsidRDefault="003B1476" w:rsidP="003B1476">
      <w:pPr>
        <w:jc w:val="both"/>
        <w:rPr>
          <w:b/>
        </w:rPr>
      </w:pPr>
    </w:p>
    <w:p w:rsidR="003B1476" w:rsidRPr="0013293E" w:rsidRDefault="003B1476" w:rsidP="003B1476">
      <w:pPr>
        <w:jc w:val="both"/>
        <w:rPr>
          <w:b/>
        </w:rPr>
      </w:pPr>
    </w:p>
    <w:sectPr w:rsidR="003B1476" w:rsidRPr="0013293E" w:rsidSect="00A5323E"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947C7" w:rsidRDefault="008947C7" w:rsidP="00CA7A61">
      <w:r>
        <w:separator/>
      </w:r>
    </w:p>
  </w:endnote>
  <w:endnote w:type="continuationSeparator" w:id="1">
    <w:p w:rsidR="008947C7" w:rsidRDefault="008947C7" w:rsidP="00CA7A6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947C7" w:rsidRDefault="008947C7" w:rsidP="00CA7A61">
      <w:r>
        <w:separator/>
      </w:r>
    </w:p>
  </w:footnote>
  <w:footnote w:type="continuationSeparator" w:id="1">
    <w:p w:rsidR="008947C7" w:rsidRDefault="008947C7" w:rsidP="00CA7A61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1F4EE8"/>
    <w:multiLevelType w:val="hybridMultilevel"/>
    <w:tmpl w:val="B14C565C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0A5176C4"/>
    <w:multiLevelType w:val="hybridMultilevel"/>
    <w:tmpl w:val="332EE664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1BDC79DE"/>
    <w:multiLevelType w:val="hybridMultilevel"/>
    <w:tmpl w:val="2E92032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22D45100"/>
    <w:multiLevelType w:val="hybridMultilevel"/>
    <w:tmpl w:val="66206E6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43BF4616"/>
    <w:multiLevelType w:val="hybridMultilevel"/>
    <w:tmpl w:val="12FC99C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4E2A7675"/>
    <w:multiLevelType w:val="hybridMultilevel"/>
    <w:tmpl w:val="6D14FCA0"/>
    <w:lvl w:ilvl="0" w:tplc="0DAE3660">
      <w:start w:val="1"/>
      <w:numFmt w:val="bullet"/>
      <w:lvlText w:val="•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E880903"/>
    <w:multiLevelType w:val="hybridMultilevel"/>
    <w:tmpl w:val="B666103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53040EE0"/>
    <w:multiLevelType w:val="hybridMultilevel"/>
    <w:tmpl w:val="B37AC88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568915A9"/>
    <w:multiLevelType w:val="hybridMultilevel"/>
    <w:tmpl w:val="11DCA426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>
    <w:nsid w:val="5F370A2E"/>
    <w:multiLevelType w:val="hybridMultilevel"/>
    <w:tmpl w:val="6F662F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E3B1C67"/>
    <w:multiLevelType w:val="hybridMultilevel"/>
    <w:tmpl w:val="A7B66772"/>
    <w:lvl w:ilvl="0" w:tplc="04190001">
      <w:start w:val="1"/>
      <w:numFmt w:val="bullet"/>
      <w:lvlText w:val=""/>
      <w:lvlJc w:val="left"/>
      <w:pPr>
        <w:ind w:left="129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1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8" w:hanging="360"/>
      </w:pPr>
      <w:rPr>
        <w:rFonts w:ascii="Wingdings" w:hAnsi="Wingdings" w:hint="default"/>
      </w:rPr>
    </w:lvl>
  </w:abstractNum>
  <w:abstractNum w:abstractNumId="11">
    <w:nsid w:val="75FB5DD3"/>
    <w:multiLevelType w:val="hybridMultilevel"/>
    <w:tmpl w:val="78EC77D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AED3A63"/>
    <w:multiLevelType w:val="hybridMultilevel"/>
    <w:tmpl w:val="41942452"/>
    <w:lvl w:ilvl="0" w:tplc="041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9"/>
  </w:num>
  <w:num w:numId="3">
    <w:abstractNumId w:val="2"/>
  </w:num>
  <w:num w:numId="4">
    <w:abstractNumId w:val="0"/>
  </w:num>
  <w:num w:numId="5">
    <w:abstractNumId w:val="1"/>
  </w:num>
  <w:num w:numId="6">
    <w:abstractNumId w:val="10"/>
  </w:num>
  <w:num w:numId="7">
    <w:abstractNumId w:val="6"/>
  </w:num>
  <w:num w:numId="8">
    <w:abstractNumId w:val="3"/>
  </w:num>
  <w:num w:numId="9">
    <w:abstractNumId w:val="11"/>
  </w:num>
  <w:num w:numId="10">
    <w:abstractNumId w:val="4"/>
  </w:num>
  <w:num w:numId="11">
    <w:abstractNumId w:val="12"/>
  </w:num>
  <w:num w:numId="12">
    <w:abstractNumId w:val="7"/>
  </w:num>
  <w:num w:numId="13">
    <w:abstractNumId w:val="8"/>
  </w:num>
  <w:numIdMacAtCleanup w:val="1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drawingGridHorizontalSpacing w:val="12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E0C3D"/>
    <w:rsid w:val="000010CB"/>
    <w:rsid w:val="000117E2"/>
    <w:rsid w:val="00027823"/>
    <w:rsid w:val="00071C74"/>
    <w:rsid w:val="000A66B1"/>
    <w:rsid w:val="000D5673"/>
    <w:rsid w:val="000E0C3D"/>
    <w:rsid w:val="000E1F76"/>
    <w:rsid w:val="000E78CC"/>
    <w:rsid w:val="0013293E"/>
    <w:rsid w:val="001352D9"/>
    <w:rsid w:val="001655BF"/>
    <w:rsid w:val="00166461"/>
    <w:rsid w:val="00166C37"/>
    <w:rsid w:val="0019063E"/>
    <w:rsid w:val="00192FD4"/>
    <w:rsid w:val="001C5D43"/>
    <w:rsid w:val="001D0B14"/>
    <w:rsid w:val="001F76DE"/>
    <w:rsid w:val="00201401"/>
    <w:rsid w:val="00233C60"/>
    <w:rsid w:val="00264DD4"/>
    <w:rsid w:val="002756BC"/>
    <w:rsid w:val="00280F9C"/>
    <w:rsid w:val="00292A50"/>
    <w:rsid w:val="00297345"/>
    <w:rsid w:val="002C400C"/>
    <w:rsid w:val="002D3BA7"/>
    <w:rsid w:val="002E6EC5"/>
    <w:rsid w:val="002F5D44"/>
    <w:rsid w:val="003141EB"/>
    <w:rsid w:val="003257BF"/>
    <w:rsid w:val="00353560"/>
    <w:rsid w:val="0038115A"/>
    <w:rsid w:val="003B1476"/>
    <w:rsid w:val="003B33B8"/>
    <w:rsid w:val="003C645A"/>
    <w:rsid w:val="003F64D6"/>
    <w:rsid w:val="004329FA"/>
    <w:rsid w:val="004511F6"/>
    <w:rsid w:val="00463976"/>
    <w:rsid w:val="00484AD2"/>
    <w:rsid w:val="00497B15"/>
    <w:rsid w:val="004A6A55"/>
    <w:rsid w:val="004C6CF5"/>
    <w:rsid w:val="004D32AF"/>
    <w:rsid w:val="004D4E3E"/>
    <w:rsid w:val="004E54DD"/>
    <w:rsid w:val="0052293F"/>
    <w:rsid w:val="00543189"/>
    <w:rsid w:val="0057543E"/>
    <w:rsid w:val="005A7BA8"/>
    <w:rsid w:val="005E6F79"/>
    <w:rsid w:val="006358E4"/>
    <w:rsid w:val="00653A3F"/>
    <w:rsid w:val="00680F37"/>
    <w:rsid w:val="006B1D92"/>
    <w:rsid w:val="006B63A6"/>
    <w:rsid w:val="006D1990"/>
    <w:rsid w:val="006F1D6F"/>
    <w:rsid w:val="00720741"/>
    <w:rsid w:val="00744F7F"/>
    <w:rsid w:val="00750BAF"/>
    <w:rsid w:val="0075296D"/>
    <w:rsid w:val="00760359"/>
    <w:rsid w:val="00836D4C"/>
    <w:rsid w:val="00855D13"/>
    <w:rsid w:val="00856455"/>
    <w:rsid w:val="00861484"/>
    <w:rsid w:val="008947C7"/>
    <w:rsid w:val="008971CB"/>
    <w:rsid w:val="008E504C"/>
    <w:rsid w:val="00902020"/>
    <w:rsid w:val="0097101D"/>
    <w:rsid w:val="00974765"/>
    <w:rsid w:val="00A3289D"/>
    <w:rsid w:val="00A43604"/>
    <w:rsid w:val="00A5323E"/>
    <w:rsid w:val="00B21DD6"/>
    <w:rsid w:val="00B44AA7"/>
    <w:rsid w:val="00BA2BE7"/>
    <w:rsid w:val="00BC23C2"/>
    <w:rsid w:val="00BE7767"/>
    <w:rsid w:val="00CA7A61"/>
    <w:rsid w:val="00CE273E"/>
    <w:rsid w:val="00CE6B23"/>
    <w:rsid w:val="00D11C03"/>
    <w:rsid w:val="00D14475"/>
    <w:rsid w:val="00D249B3"/>
    <w:rsid w:val="00D51B9E"/>
    <w:rsid w:val="00D60F4F"/>
    <w:rsid w:val="00DB64A1"/>
    <w:rsid w:val="00DC7829"/>
    <w:rsid w:val="00DF1C35"/>
    <w:rsid w:val="00E00EC6"/>
    <w:rsid w:val="00E019A3"/>
    <w:rsid w:val="00E70B53"/>
    <w:rsid w:val="00E80BCA"/>
    <w:rsid w:val="00E83739"/>
    <w:rsid w:val="00E978AC"/>
    <w:rsid w:val="00EA3E12"/>
    <w:rsid w:val="00ED2E10"/>
    <w:rsid w:val="00F65457"/>
    <w:rsid w:val="00F816E5"/>
    <w:rsid w:val="00F877A4"/>
    <w:rsid w:val="00FB3413"/>
    <w:rsid w:val="00FC3D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uiPriority w:val="34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0">
    <w:name w:val="Без интервала1"/>
    <w:rsid w:val="00750BAF"/>
    <w:pPr>
      <w:spacing w:after="0" w:line="240" w:lineRule="auto"/>
    </w:pPr>
    <w:rPr>
      <w:rFonts w:ascii="Calibri" w:eastAsia="Times New Roman" w:hAnsi="Calibri" w:cs="Times New Roman"/>
    </w:rPr>
  </w:style>
  <w:style w:type="character" w:customStyle="1" w:styleId="apple-converted-space">
    <w:name w:val="apple-converted-space"/>
    <w:basedOn w:val="a0"/>
    <w:rsid w:val="000010CB"/>
  </w:style>
  <w:style w:type="character" w:customStyle="1" w:styleId="apple-style-span">
    <w:name w:val="apple-style-span"/>
    <w:basedOn w:val="a0"/>
    <w:rsid w:val="008971CB"/>
  </w:style>
  <w:style w:type="character" w:customStyle="1" w:styleId="extended-textshort">
    <w:name w:val="extended-text__short"/>
    <w:basedOn w:val="a0"/>
    <w:rsid w:val="00166461"/>
  </w:style>
  <w:style w:type="paragraph" w:styleId="a4">
    <w:name w:val="No Spacing"/>
    <w:link w:val="a5"/>
    <w:uiPriority w:val="1"/>
    <w:qFormat/>
    <w:rsid w:val="006358E4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styleId="a6">
    <w:name w:val="Hyperlink"/>
    <w:uiPriority w:val="99"/>
    <w:unhideWhenUsed/>
    <w:rsid w:val="00E019A3"/>
    <w:rPr>
      <w:color w:val="0000FF"/>
      <w:u w:val="single"/>
    </w:rPr>
  </w:style>
  <w:style w:type="paragraph" w:styleId="a7">
    <w:name w:val="Normal (Web)"/>
    <w:aliases w:val="Обычный (Web)"/>
    <w:basedOn w:val="a"/>
    <w:uiPriority w:val="99"/>
    <w:unhideWhenUsed/>
    <w:rsid w:val="00E019A3"/>
    <w:pPr>
      <w:spacing w:before="100" w:beforeAutospacing="1" w:after="100" w:afterAutospacing="1"/>
    </w:pPr>
  </w:style>
  <w:style w:type="table" w:styleId="a8">
    <w:name w:val="Table Grid"/>
    <w:basedOn w:val="a1"/>
    <w:uiPriority w:val="59"/>
    <w:rsid w:val="004C6CF5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FontStyle31">
    <w:name w:val="Font Style31"/>
    <w:basedOn w:val="a0"/>
    <w:uiPriority w:val="99"/>
    <w:rsid w:val="004C6CF5"/>
    <w:rPr>
      <w:rFonts w:ascii="Times New Roman" w:hAnsi="Times New Roman" w:cs="Times New Roman"/>
      <w:sz w:val="18"/>
      <w:szCs w:val="18"/>
    </w:rPr>
  </w:style>
  <w:style w:type="paragraph" w:styleId="a9">
    <w:name w:val="Body Text"/>
    <w:basedOn w:val="a"/>
    <w:link w:val="aa"/>
    <w:uiPriority w:val="99"/>
    <w:semiHidden/>
    <w:rsid w:val="00E83739"/>
    <w:pPr>
      <w:spacing w:after="120"/>
    </w:pPr>
    <w:rPr>
      <w:rFonts w:eastAsia="Calibri"/>
    </w:rPr>
  </w:style>
  <w:style w:type="character" w:customStyle="1" w:styleId="aa">
    <w:name w:val="Основной текст Знак"/>
    <w:basedOn w:val="a0"/>
    <w:link w:val="a9"/>
    <w:uiPriority w:val="99"/>
    <w:semiHidden/>
    <w:rsid w:val="00E83739"/>
    <w:rPr>
      <w:rFonts w:ascii="Times New Roman" w:eastAsia="Calibri" w:hAnsi="Times New Roman" w:cs="Times New Roman"/>
      <w:sz w:val="24"/>
      <w:szCs w:val="24"/>
      <w:lang w:eastAsia="ru-RU"/>
    </w:rPr>
  </w:style>
  <w:style w:type="character" w:customStyle="1" w:styleId="fontstyle01">
    <w:name w:val="fontstyle01"/>
    <w:basedOn w:val="a0"/>
    <w:rsid w:val="00484AD2"/>
    <w:rPr>
      <w:rFonts w:ascii="TimesNewRomanPS-BoldItalicMT" w:hAnsi="TimesNewRomanPS-BoldItalicMT" w:hint="default"/>
      <w:b/>
      <w:bCs/>
      <w:i/>
      <w:iCs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484AD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Heading1">
    <w:name w:val="Heading 1"/>
    <w:basedOn w:val="a"/>
    <w:uiPriority w:val="1"/>
    <w:qFormat/>
    <w:rsid w:val="00484AD2"/>
    <w:pPr>
      <w:widowControl w:val="0"/>
      <w:autoSpaceDE w:val="0"/>
      <w:autoSpaceDN w:val="0"/>
      <w:ind w:left="221"/>
      <w:outlineLvl w:val="1"/>
    </w:pPr>
    <w:rPr>
      <w:b/>
      <w:bCs/>
      <w:sz w:val="28"/>
      <w:szCs w:val="28"/>
      <w:lang w:val="en-US" w:eastAsia="en-US"/>
    </w:rPr>
  </w:style>
  <w:style w:type="paragraph" w:customStyle="1" w:styleId="TableParagraph">
    <w:name w:val="Table Paragraph"/>
    <w:basedOn w:val="a"/>
    <w:uiPriority w:val="1"/>
    <w:qFormat/>
    <w:rsid w:val="00484AD2"/>
    <w:pPr>
      <w:widowControl w:val="0"/>
      <w:autoSpaceDE w:val="0"/>
      <w:autoSpaceDN w:val="0"/>
    </w:pPr>
    <w:rPr>
      <w:sz w:val="22"/>
      <w:szCs w:val="22"/>
      <w:lang w:val="en-US" w:eastAsia="en-US"/>
    </w:rPr>
  </w:style>
  <w:style w:type="paragraph" w:styleId="ab">
    <w:name w:val="Balloon Text"/>
    <w:basedOn w:val="a"/>
    <w:link w:val="ac"/>
    <w:uiPriority w:val="99"/>
    <w:semiHidden/>
    <w:unhideWhenUsed/>
    <w:rsid w:val="00484AD2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84AD2"/>
    <w:rPr>
      <w:rFonts w:ascii="Tahoma" w:eastAsia="Times New Roman" w:hAnsi="Tahoma" w:cs="Tahoma"/>
      <w:sz w:val="16"/>
      <w:szCs w:val="16"/>
      <w:lang w:eastAsia="ru-RU"/>
    </w:rPr>
  </w:style>
  <w:style w:type="paragraph" w:styleId="ad">
    <w:name w:val="header"/>
    <w:basedOn w:val="a"/>
    <w:link w:val="ae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basedOn w:val="a0"/>
    <w:link w:val="ad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">
    <w:name w:val="footer"/>
    <w:basedOn w:val="a"/>
    <w:link w:val="af0"/>
    <w:uiPriority w:val="99"/>
    <w:semiHidden/>
    <w:unhideWhenUsed/>
    <w:rsid w:val="00CA7A61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semiHidden/>
    <w:rsid w:val="00CA7A6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5">
    <w:name w:val="Без интервала Знак"/>
    <w:link w:val="a4"/>
    <w:uiPriority w:val="1"/>
    <w:locked/>
    <w:rsid w:val="0057543E"/>
    <w:rPr>
      <w:rFonts w:ascii="Calibri" w:eastAsia="Times New Roman" w:hAnsi="Calibri" w:cs="Times New Roman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C3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Spacing">
    <w:name w:val="No Spacing"/>
    <w:rsid w:val="000E0C3D"/>
    <w:pPr>
      <w:spacing w:after="0" w:line="240" w:lineRule="auto"/>
    </w:pPr>
    <w:rPr>
      <w:rFonts w:ascii="Calibri" w:eastAsia="Times New Roman" w:hAnsi="Calibri" w:cs="Times New Roman"/>
    </w:rPr>
  </w:style>
  <w:style w:type="paragraph" w:styleId="a3">
    <w:name w:val="List Paragraph"/>
    <w:basedOn w:val="a"/>
    <w:qFormat/>
    <w:rsid w:val="000E0C3D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customStyle="1" w:styleId="1">
    <w:name w:val="Без интервала1"/>
    <w:uiPriority w:val="99"/>
    <w:rsid w:val="00750BAF"/>
    <w:pPr>
      <w:spacing w:after="0" w:line="240" w:lineRule="auto"/>
    </w:pPr>
    <w:rPr>
      <w:rFonts w:ascii="Calibri" w:eastAsia="Times New Roman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FD2D89-CCDB-40B8-A519-0D55291E3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2300</Words>
  <Characters>13111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15381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Df</cp:lastModifiedBy>
  <cp:revision>5</cp:revision>
  <cp:lastPrinted>2020-05-29T03:58:00Z</cp:lastPrinted>
  <dcterms:created xsi:type="dcterms:W3CDTF">2020-05-27T17:53:00Z</dcterms:created>
  <dcterms:modified xsi:type="dcterms:W3CDTF">2020-05-29T04:01:00Z</dcterms:modified>
</cp:coreProperties>
</file>